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40" w:rsidRDefault="002D1D40" w:rsidP="00CE6CE9">
      <w:pPr>
        <w:rPr>
          <w:sz w:val="24"/>
          <w:szCs w:val="24"/>
        </w:rPr>
      </w:pPr>
    </w:p>
    <w:tbl>
      <w:tblPr>
        <w:tblW w:w="99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8"/>
        <w:gridCol w:w="4961"/>
        <w:gridCol w:w="2548"/>
        <w:gridCol w:w="264"/>
      </w:tblGrid>
      <w:tr w:rsidR="002D1D40" w:rsidTr="00833AB1">
        <w:trPr>
          <w:gridAfter w:val="1"/>
          <w:wAfter w:w="264" w:type="dxa"/>
          <w:trHeight w:val="993"/>
        </w:trPr>
        <w:tc>
          <w:tcPr>
            <w:tcW w:w="9725" w:type="dxa"/>
            <w:gridSpan w:val="4"/>
            <w:shd w:val="clear" w:color="auto" w:fill="auto"/>
          </w:tcPr>
          <w:p w:rsidR="002D1D40" w:rsidRDefault="002D1D40" w:rsidP="00833AB1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86715" cy="5467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D40" w:rsidTr="00833AB1">
        <w:trPr>
          <w:gridAfter w:val="1"/>
          <w:wAfter w:w="264" w:type="dxa"/>
          <w:cantSplit/>
          <w:trHeight w:val="80"/>
        </w:trPr>
        <w:tc>
          <w:tcPr>
            <w:tcW w:w="9725" w:type="dxa"/>
            <w:gridSpan w:val="4"/>
            <w:shd w:val="clear" w:color="auto" w:fill="auto"/>
          </w:tcPr>
          <w:p w:rsidR="002D1D40" w:rsidRPr="00AF78DE" w:rsidRDefault="002D1D40" w:rsidP="00833AB1">
            <w:pPr>
              <w:jc w:val="center"/>
              <w:rPr>
                <w:sz w:val="28"/>
              </w:rPr>
            </w:pPr>
            <w:r w:rsidRPr="00AF78DE">
              <w:rPr>
                <w:sz w:val="28"/>
              </w:rPr>
              <w:t xml:space="preserve">Администрация города </w:t>
            </w:r>
            <w:proofErr w:type="spellStart"/>
            <w:r w:rsidRPr="00AF78DE">
              <w:rPr>
                <w:sz w:val="28"/>
              </w:rPr>
              <w:t>Лукоянова</w:t>
            </w:r>
            <w:proofErr w:type="spellEnd"/>
          </w:p>
          <w:p w:rsidR="002D1D40" w:rsidRPr="00AF78DE" w:rsidRDefault="002D1D40" w:rsidP="00833AB1">
            <w:pPr>
              <w:jc w:val="center"/>
              <w:rPr>
                <w:sz w:val="28"/>
              </w:rPr>
            </w:pPr>
            <w:proofErr w:type="spellStart"/>
            <w:r w:rsidRPr="00AF78DE">
              <w:rPr>
                <w:sz w:val="28"/>
              </w:rPr>
              <w:t>Лукояновского</w:t>
            </w:r>
            <w:proofErr w:type="spellEnd"/>
            <w:r w:rsidRPr="00AF78DE">
              <w:rPr>
                <w:sz w:val="28"/>
              </w:rPr>
              <w:t xml:space="preserve"> муниципального района </w:t>
            </w:r>
          </w:p>
          <w:p w:rsidR="002D1D40" w:rsidRDefault="002D1D40" w:rsidP="00833AB1">
            <w:pPr>
              <w:pStyle w:val="2"/>
              <w:rPr>
                <w:rFonts w:ascii="Times New Roman" w:hAnsi="Times New Roman"/>
                <w:spacing w:val="0"/>
                <w:sz w:val="28"/>
              </w:rPr>
            </w:pPr>
            <w:r w:rsidRPr="00AF78DE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  <w:p w:rsidR="002D1D40" w:rsidRPr="00BA38AC" w:rsidRDefault="002D1D40" w:rsidP="00833AB1"/>
        </w:tc>
      </w:tr>
      <w:tr w:rsidR="002D1D40" w:rsidTr="00833AB1">
        <w:trPr>
          <w:trHeight w:val="1560"/>
        </w:trPr>
        <w:tc>
          <w:tcPr>
            <w:tcW w:w="9989" w:type="dxa"/>
            <w:gridSpan w:val="5"/>
          </w:tcPr>
          <w:p w:rsidR="002D1D40" w:rsidRDefault="002D1D40" w:rsidP="00833A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2D1D40" w:rsidRDefault="002D1D40" w:rsidP="00833AB1">
            <w:pPr>
              <w:jc w:val="center"/>
              <w:rPr>
                <w:sz w:val="36"/>
                <w:szCs w:val="36"/>
              </w:rPr>
            </w:pPr>
          </w:p>
          <w:p w:rsidR="002D1D40" w:rsidRDefault="00736143" w:rsidP="0083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</w:t>
            </w:r>
            <w:r w:rsidR="00CF56E7">
              <w:rPr>
                <w:sz w:val="28"/>
                <w:szCs w:val="28"/>
              </w:rPr>
              <w:t>.</w:t>
            </w:r>
            <w:r w:rsidR="002D1D40">
              <w:rPr>
                <w:sz w:val="28"/>
                <w:szCs w:val="28"/>
              </w:rPr>
              <w:t>09.2015 г.</w:t>
            </w:r>
            <w:r w:rsidR="002D1D40" w:rsidRPr="00C27AC5">
              <w:rPr>
                <w:sz w:val="28"/>
                <w:szCs w:val="28"/>
              </w:rPr>
              <w:t xml:space="preserve">                                </w:t>
            </w:r>
            <w:r w:rsidR="002D1D40">
              <w:rPr>
                <w:sz w:val="28"/>
                <w:szCs w:val="28"/>
              </w:rPr>
              <w:t xml:space="preserve">              </w:t>
            </w:r>
            <w:r w:rsidR="002D1D40" w:rsidRPr="00C27AC5">
              <w:rPr>
                <w:sz w:val="28"/>
                <w:szCs w:val="28"/>
              </w:rPr>
              <w:t xml:space="preserve">     №</w:t>
            </w:r>
            <w:r w:rsidR="002D1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342</w:t>
            </w:r>
            <w:r w:rsidR="002D1D40">
              <w:rPr>
                <w:sz w:val="28"/>
                <w:szCs w:val="28"/>
              </w:rPr>
              <w:t xml:space="preserve">-п </w:t>
            </w:r>
          </w:p>
          <w:p w:rsidR="002D1D40" w:rsidRDefault="002D1D40" w:rsidP="00833AB1">
            <w:pPr>
              <w:jc w:val="center"/>
              <w:rPr>
                <w:sz w:val="28"/>
                <w:szCs w:val="28"/>
              </w:rPr>
            </w:pPr>
          </w:p>
          <w:p w:rsidR="002D1D40" w:rsidRPr="00BA38AC" w:rsidRDefault="002D1D40" w:rsidP="00833AB1">
            <w:pPr>
              <w:jc w:val="center"/>
              <w:rPr>
                <w:sz w:val="28"/>
                <w:szCs w:val="28"/>
              </w:rPr>
            </w:pPr>
          </w:p>
        </w:tc>
      </w:tr>
      <w:tr w:rsidR="002D1D40" w:rsidTr="00833AB1">
        <w:trPr>
          <w:cantSplit/>
          <w:trHeight w:val="570"/>
        </w:trPr>
        <w:tc>
          <w:tcPr>
            <w:tcW w:w="9989" w:type="dxa"/>
            <w:gridSpan w:val="5"/>
          </w:tcPr>
          <w:p w:rsidR="002D1D40" w:rsidRPr="00BA38AC" w:rsidRDefault="002D1D40" w:rsidP="00833AB1">
            <w:pPr>
              <w:rPr>
                <w:sz w:val="28"/>
                <w:szCs w:val="28"/>
              </w:rPr>
            </w:pPr>
            <w:r w:rsidRPr="00BA38AC">
              <w:rPr>
                <w:sz w:val="28"/>
                <w:szCs w:val="28"/>
              </w:rPr>
              <w:t xml:space="preserve">Об обеспечении пожарной безопасности </w:t>
            </w:r>
          </w:p>
          <w:p w:rsidR="002D1D40" w:rsidRDefault="002D1D40" w:rsidP="00833AB1">
            <w:pPr>
              <w:jc w:val="both"/>
              <w:rPr>
                <w:sz w:val="28"/>
                <w:szCs w:val="28"/>
              </w:rPr>
            </w:pPr>
            <w:r w:rsidRPr="00BA38AC">
              <w:rPr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муниципального образования – </w:t>
            </w:r>
          </w:p>
          <w:p w:rsidR="002D1D40" w:rsidRDefault="002D1D40" w:rsidP="00833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городское поселение «Город </w:t>
            </w:r>
            <w:proofErr w:type="spellStart"/>
            <w:r>
              <w:rPr>
                <w:sz w:val="28"/>
                <w:szCs w:val="28"/>
              </w:rPr>
              <w:t>Лукоянов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2D1D40" w:rsidRPr="00BA38AC" w:rsidRDefault="002D1D40" w:rsidP="002D1D40">
            <w:r w:rsidRPr="00BA38AC">
              <w:rPr>
                <w:sz w:val="28"/>
                <w:szCs w:val="28"/>
              </w:rPr>
              <w:t xml:space="preserve"> в осенне-зимний период 201</w:t>
            </w:r>
            <w:r>
              <w:rPr>
                <w:sz w:val="28"/>
                <w:szCs w:val="28"/>
              </w:rPr>
              <w:t>5</w:t>
            </w:r>
            <w:r w:rsidR="00550163">
              <w:rPr>
                <w:sz w:val="28"/>
                <w:szCs w:val="28"/>
              </w:rPr>
              <w:t>-</w:t>
            </w:r>
            <w:r w:rsidRPr="00BA38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A38AC">
              <w:rPr>
                <w:sz w:val="28"/>
                <w:szCs w:val="28"/>
              </w:rPr>
              <w:t xml:space="preserve"> годов</w:t>
            </w:r>
          </w:p>
        </w:tc>
      </w:tr>
      <w:tr w:rsidR="002D1D40" w:rsidTr="00833AB1">
        <w:trPr>
          <w:cantSplit/>
          <w:trHeight w:val="80"/>
        </w:trPr>
        <w:tc>
          <w:tcPr>
            <w:tcW w:w="9989" w:type="dxa"/>
            <w:gridSpan w:val="5"/>
          </w:tcPr>
          <w:p w:rsidR="002D1D40" w:rsidRDefault="002D1D40" w:rsidP="00833AB1">
            <w:pPr>
              <w:jc w:val="center"/>
              <w:rPr>
                <w:sz w:val="28"/>
                <w:szCs w:val="28"/>
              </w:rPr>
            </w:pPr>
          </w:p>
          <w:p w:rsidR="002D1D40" w:rsidRPr="00503577" w:rsidRDefault="002D1D40" w:rsidP="00CF5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C0490B">
              <w:rPr>
                <w:color w:val="000000"/>
                <w:sz w:val="28"/>
                <w:szCs w:val="28"/>
              </w:rPr>
              <w:t xml:space="preserve">В соответствии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Pr="00C0490B">
              <w:rPr>
                <w:color w:val="000000"/>
                <w:sz w:val="28"/>
                <w:szCs w:val="28"/>
              </w:rPr>
              <w:t>Федеральн</w:t>
            </w:r>
            <w:r>
              <w:rPr>
                <w:color w:val="000000"/>
                <w:sz w:val="28"/>
                <w:szCs w:val="28"/>
              </w:rPr>
              <w:t xml:space="preserve">ым </w:t>
            </w:r>
            <w:r w:rsidRPr="00C0490B">
              <w:rPr>
                <w:color w:val="000000"/>
                <w:sz w:val="28"/>
                <w:szCs w:val="28"/>
              </w:rPr>
              <w:t>закон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C0490B">
              <w:rPr>
                <w:color w:val="000000"/>
                <w:sz w:val="28"/>
                <w:szCs w:val="28"/>
              </w:rPr>
              <w:t xml:space="preserve"> Российской Федерации от 21.12.1994 № 69-ФЗ «О пожарной безопасности», Федеральн</w:t>
            </w:r>
            <w:r>
              <w:rPr>
                <w:color w:val="000000"/>
                <w:sz w:val="28"/>
                <w:szCs w:val="28"/>
              </w:rPr>
              <w:t>ым</w:t>
            </w:r>
            <w:r w:rsidRPr="00C0490B">
              <w:rPr>
                <w:color w:val="000000"/>
                <w:sz w:val="28"/>
                <w:szCs w:val="28"/>
              </w:rPr>
              <w:t xml:space="preserve"> закон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C0490B">
              <w:rPr>
                <w:color w:val="000000"/>
                <w:sz w:val="28"/>
                <w:szCs w:val="28"/>
              </w:rPr>
              <w:t xml:space="preserve"> от 22.07.2008 № 123-ФЗ «Технический регламент о требованиях пожарной безопасности», Правил</w:t>
            </w:r>
            <w:r w:rsidR="00CF56E7">
              <w:rPr>
                <w:color w:val="000000"/>
                <w:sz w:val="28"/>
                <w:szCs w:val="28"/>
              </w:rPr>
              <w:t>ами</w:t>
            </w:r>
            <w:r w:rsidRPr="00C0490B">
              <w:rPr>
                <w:color w:val="000000"/>
                <w:sz w:val="28"/>
                <w:szCs w:val="28"/>
              </w:rPr>
              <w:t xml:space="preserve"> противопожарного режима в Российской Федерации, утвержденными постановлением Правительства РФ от 25.04.2012 № 390 «О прот</w:t>
            </w:r>
            <w:r>
              <w:rPr>
                <w:color w:val="000000"/>
                <w:sz w:val="28"/>
                <w:szCs w:val="28"/>
              </w:rPr>
              <w:t xml:space="preserve">ивопожарном режиме» и </w:t>
            </w:r>
            <w:r w:rsidRPr="00C0490B">
              <w:rPr>
                <w:color w:val="000000"/>
                <w:sz w:val="28"/>
                <w:szCs w:val="28"/>
              </w:rPr>
              <w:t xml:space="preserve"> распоряжени</w:t>
            </w:r>
            <w:r w:rsidR="00CF56E7">
              <w:rPr>
                <w:color w:val="000000"/>
                <w:sz w:val="28"/>
                <w:szCs w:val="28"/>
              </w:rPr>
              <w:t>ем</w:t>
            </w:r>
            <w:r w:rsidRPr="00C0490B">
              <w:rPr>
                <w:color w:val="000000"/>
                <w:sz w:val="28"/>
                <w:szCs w:val="28"/>
              </w:rPr>
              <w:t xml:space="preserve"> Правительства Нижегородской области от 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C0490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0490B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0490B">
              <w:rPr>
                <w:color w:val="000000"/>
                <w:sz w:val="28"/>
                <w:szCs w:val="28"/>
              </w:rPr>
              <w:t xml:space="preserve"> № 1</w:t>
            </w:r>
            <w:r>
              <w:rPr>
                <w:color w:val="000000"/>
                <w:sz w:val="28"/>
                <w:szCs w:val="28"/>
              </w:rPr>
              <w:t>529-р</w:t>
            </w:r>
            <w:r w:rsidRPr="00C0490B">
              <w:rPr>
                <w:color w:val="000000"/>
                <w:sz w:val="28"/>
                <w:szCs w:val="28"/>
              </w:rPr>
              <w:t xml:space="preserve"> «Об обеспечении пожарной безопасности объектов и населенных пунктов в осенне-зимний период 201</w:t>
            </w:r>
            <w:r>
              <w:rPr>
                <w:color w:val="000000"/>
                <w:sz w:val="28"/>
                <w:szCs w:val="28"/>
              </w:rPr>
              <w:t>5-</w:t>
            </w:r>
            <w:r w:rsidRPr="00C0490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C0490B">
              <w:rPr>
                <w:color w:val="000000"/>
                <w:sz w:val="28"/>
                <w:szCs w:val="28"/>
              </w:rPr>
              <w:t xml:space="preserve"> годов»,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C0490B">
              <w:rPr>
                <w:color w:val="000000"/>
                <w:sz w:val="28"/>
                <w:szCs w:val="28"/>
              </w:rPr>
              <w:t>целях предупреждения пожаров и обеспечения безопасности людей в осенне-зимний период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490B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0490B">
              <w:rPr>
                <w:color w:val="000000"/>
                <w:sz w:val="28"/>
                <w:szCs w:val="28"/>
              </w:rPr>
              <w:t xml:space="preserve"> годов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– городское поселение «Город </w:t>
            </w:r>
            <w:proofErr w:type="spellStart"/>
            <w:r>
              <w:rPr>
                <w:sz w:val="28"/>
                <w:szCs w:val="28"/>
              </w:rPr>
              <w:t>Лукоянов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151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Лукоянова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666B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2D1D40" w:rsidTr="002D1D40">
        <w:tblPrEx>
          <w:tblCellMar>
            <w:left w:w="108" w:type="dxa"/>
            <w:right w:w="108" w:type="dxa"/>
          </w:tblCellMar>
        </w:tblPrEx>
        <w:trPr>
          <w:cantSplit/>
          <w:trHeight w:val="79"/>
        </w:trPr>
        <w:tc>
          <w:tcPr>
            <w:tcW w:w="1108" w:type="dxa"/>
          </w:tcPr>
          <w:p w:rsidR="002D1D40" w:rsidRDefault="002D1D40" w:rsidP="002D1D40">
            <w:pPr>
              <w:ind w:right="-1"/>
              <w:rPr>
                <w:rFonts w:ascii="Arial" w:hAnsi="Arial"/>
                <w:position w:val="-16"/>
                <w:sz w:val="18"/>
              </w:rPr>
            </w:pPr>
          </w:p>
        </w:tc>
        <w:tc>
          <w:tcPr>
            <w:tcW w:w="1108" w:type="dxa"/>
          </w:tcPr>
          <w:p w:rsidR="002D1D40" w:rsidRDefault="002D1D40" w:rsidP="00833AB1">
            <w:pPr>
              <w:ind w:right="-1" w:hanging="108"/>
              <w:rPr>
                <w:rFonts w:ascii="Arial" w:hAnsi="Arial"/>
                <w:position w:val="-16"/>
                <w:sz w:val="18"/>
              </w:rPr>
            </w:pPr>
          </w:p>
        </w:tc>
        <w:tc>
          <w:tcPr>
            <w:tcW w:w="4961" w:type="dxa"/>
          </w:tcPr>
          <w:p w:rsidR="002D1D40" w:rsidRDefault="002D1D40" w:rsidP="00833AB1">
            <w:pPr>
              <w:ind w:right="-1"/>
              <w:jc w:val="center"/>
              <w:rPr>
                <w:sz w:val="18"/>
              </w:rPr>
            </w:pPr>
          </w:p>
        </w:tc>
        <w:tc>
          <w:tcPr>
            <w:tcW w:w="2812" w:type="dxa"/>
            <w:gridSpan w:val="2"/>
          </w:tcPr>
          <w:p w:rsidR="002D1D40" w:rsidRDefault="002D1D40" w:rsidP="00833AB1">
            <w:pPr>
              <w:ind w:right="-1" w:hanging="108"/>
              <w:jc w:val="center"/>
              <w:rPr>
                <w:rFonts w:ascii="Arial" w:hAnsi="Arial"/>
                <w:sz w:val="18"/>
              </w:rPr>
            </w:pPr>
          </w:p>
        </w:tc>
      </w:tr>
      <w:tr w:rsidR="002D1D40" w:rsidTr="002D1D40">
        <w:trPr>
          <w:trHeight w:val="79"/>
        </w:trPr>
        <w:tc>
          <w:tcPr>
            <w:tcW w:w="9989" w:type="dxa"/>
            <w:gridSpan w:val="5"/>
          </w:tcPr>
          <w:p w:rsidR="002D1D40" w:rsidRPr="00533A8E" w:rsidRDefault="002D1D40" w:rsidP="00833AB1">
            <w:pPr>
              <w:ind w:right="-1"/>
              <w:rPr>
                <w:sz w:val="28"/>
                <w:szCs w:val="28"/>
              </w:rPr>
            </w:pPr>
          </w:p>
        </w:tc>
      </w:tr>
    </w:tbl>
    <w:p w:rsidR="002D1D40" w:rsidRPr="006906CF" w:rsidRDefault="002D1D40" w:rsidP="006906C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1D40">
        <w:rPr>
          <w:color w:val="000000"/>
          <w:sz w:val="28"/>
          <w:szCs w:val="28"/>
        </w:rPr>
        <w:t xml:space="preserve">Утвердить план противопожарных мероприятий по подготовке объектов жилого фонда </w:t>
      </w:r>
      <w:r w:rsidRPr="002D1D40">
        <w:rPr>
          <w:sz w:val="28"/>
          <w:szCs w:val="28"/>
        </w:rPr>
        <w:t xml:space="preserve">города  </w:t>
      </w:r>
      <w:proofErr w:type="spellStart"/>
      <w:r w:rsidRPr="002D1D40">
        <w:rPr>
          <w:sz w:val="28"/>
          <w:szCs w:val="28"/>
        </w:rPr>
        <w:t>Лукоянова</w:t>
      </w:r>
      <w:proofErr w:type="spellEnd"/>
      <w:r w:rsidRPr="002D1D40">
        <w:rPr>
          <w:sz w:val="28"/>
          <w:szCs w:val="28"/>
        </w:rPr>
        <w:t xml:space="preserve"> и села Ульяново </w:t>
      </w:r>
      <w:r w:rsidRPr="002D1D40">
        <w:rPr>
          <w:color w:val="000000"/>
          <w:sz w:val="28"/>
          <w:szCs w:val="28"/>
        </w:rPr>
        <w:t>к эксплуатации в осенне-зимний период 201</w:t>
      </w:r>
      <w:r>
        <w:rPr>
          <w:color w:val="000000"/>
          <w:sz w:val="28"/>
          <w:szCs w:val="28"/>
        </w:rPr>
        <w:t>5</w:t>
      </w:r>
      <w:r w:rsidRPr="002D1D4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2D1D40">
        <w:rPr>
          <w:color w:val="000000"/>
          <w:sz w:val="28"/>
          <w:szCs w:val="28"/>
        </w:rPr>
        <w:t xml:space="preserve"> годов (Приложение № 1).</w:t>
      </w:r>
    </w:p>
    <w:p w:rsidR="002D1D40" w:rsidRPr="006906CF" w:rsidRDefault="002D1D40" w:rsidP="002D1D4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Руководителям муниципальных учреждений, управляющих компаний, ТСЖ города </w:t>
      </w:r>
      <w:proofErr w:type="spellStart"/>
      <w:r>
        <w:rPr>
          <w:color w:val="000000"/>
          <w:sz w:val="28"/>
          <w:szCs w:val="28"/>
        </w:rPr>
        <w:t>Лукоянова</w:t>
      </w:r>
      <w:proofErr w:type="spellEnd"/>
      <w:r>
        <w:rPr>
          <w:color w:val="000000"/>
          <w:sz w:val="28"/>
          <w:szCs w:val="28"/>
        </w:rPr>
        <w:t xml:space="preserve"> выпол</w:t>
      </w:r>
      <w:r w:rsidRPr="00C0490B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ть</w:t>
      </w:r>
      <w:r w:rsidRPr="00C04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предписания</w:t>
      </w:r>
      <w:r w:rsidRPr="00C04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 и надзорных органов</w:t>
      </w:r>
      <w:r w:rsidRPr="00C049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связанные с содержанием объектов; </w:t>
      </w:r>
      <w:r w:rsidRPr="00C0490B">
        <w:rPr>
          <w:color w:val="000000"/>
          <w:sz w:val="28"/>
          <w:szCs w:val="28"/>
        </w:rPr>
        <w:t xml:space="preserve"> обрати</w:t>
      </w:r>
      <w:r>
        <w:rPr>
          <w:color w:val="000000"/>
          <w:sz w:val="28"/>
          <w:szCs w:val="28"/>
        </w:rPr>
        <w:t>ть</w:t>
      </w:r>
      <w:r w:rsidRPr="00C0490B">
        <w:rPr>
          <w:color w:val="000000"/>
          <w:sz w:val="28"/>
          <w:szCs w:val="28"/>
        </w:rPr>
        <w:t xml:space="preserve"> особое внимание на содержание территори</w:t>
      </w:r>
      <w:r>
        <w:rPr>
          <w:color w:val="000000"/>
          <w:sz w:val="28"/>
          <w:szCs w:val="28"/>
        </w:rPr>
        <w:t>й</w:t>
      </w:r>
      <w:r w:rsidRPr="00C049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исправность </w:t>
      </w:r>
      <w:r w:rsidRPr="00C0490B">
        <w:rPr>
          <w:color w:val="000000"/>
          <w:sz w:val="28"/>
          <w:szCs w:val="28"/>
        </w:rPr>
        <w:t>автоматических систем противопожарной защиты</w:t>
      </w:r>
      <w:r>
        <w:rPr>
          <w:color w:val="000000"/>
          <w:sz w:val="28"/>
          <w:szCs w:val="28"/>
        </w:rPr>
        <w:t xml:space="preserve"> и</w:t>
      </w:r>
      <w:r w:rsidRPr="00C0490B">
        <w:rPr>
          <w:color w:val="000000"/>
          <w:sz w:val="28"/>
          <w:szCs w:val="28"/>
        </w:rPr>
        <w:t xml:space="preserve"> оповещения </w:t>
      </w:r>
      <w:r>
        <w:rPr>
          <w:color w:val="000000"/>
          <w:sz w:val="28"/>
          <w:szCs w:val="28"/>
        </w:rPr>
        <w:t>населения</w:t>
      </w:r>
      <w:r w:rsidRPr="00C0490B">
        <w:rPr>
          <w:color w:val="000000"/>
          <w:sz w:val="28"/>
          <w:szCs w:val="28"/>
        </w:rPr>
        <w:t xml:space="preserve"> при пожаре, </w:t>
      </w:r>
      <w:r>
        <w:rPr>
          <w:color w:val="000000"/>
          <w:sz w:val="28"/>
          <w:szCs w:val="28"/>
        </w:rPr>
        <w:t xml:space="preserve">на </w:t>
      </w:r>
      <w:r w:rsidRPr="00C0490B">
        <w:rPr>
          <w:color w:val="000000"/>
          <w:sz w:val="28"/>
          <w:szCs w:val="28"/>
        </w:rPr>
        <w:t>состояние электрооборудования,</w:t>
      </w:r>
      <w:r>
        <w:rPr>
          <w:color w:val="000000"/>
          <w:sz w:val="28"/>
          <w:szCs w:val="28"/>
        </w:rPr>
        <w:t xml:space="preserve"> </w:t>
      </w:r>
      <w:r w:rsidRPr="00C0490B">
        <w:rPr>
          <w:color w:val="000000"/>
          <w:sz w:val="28"/>
          <w:szCs w:val="28"/>
        </w:rPr>
        <w:t xml:space="preserve">путей эвакуации, </w:t>
      </w:r>
      <w:r>
        <w:rPr>
          <w:color w:val="000000"/>
          <w:sz w:val="28"/>
          <w:szCs w:val="28"/>
        </w:rPr>
        <w:t xml:space="preserve">на </w:t>
      </w:r>
      <w:r w:rsidRPr="00C0490B">
        <w:rPr>
          <w:color w:val="000000"/>
          <w:sz w:val="28"/>
          <w:szCs w:val="28"/>
        </w:rPr>
        <w:t>наличие и исправность первичных средств пожаротушения.</w:t>
      </w:r>
    </w:p>
    <w:p w:rsidR="00CE6CE9" w:rsidRDefault="002D1D40" w:rsidP="00CE6CE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A2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Руководителям ТСЖ, управляющих компаний в</w:t>
      </w:r>
      <w:r w:rsidRPr="009A25F1">
        <w:rPr>
          <w:color w:val="000000"/>
          <w:sz w:val="28"/>
          <w:szCs w:val="28"/>
        </w:rPr>
        <w:t xml:space="preserve"> срок до </w:t>
      </w:r>
      <w:r>
        <w:rPr>
          <w:color w:val="000000"/>
          <w:sz w:val="28"/>
          <w:szCs w:val="28"/>
        </w:rPr>
        <w:t>1</w:t>
      </w:r>
      <w:r w:rsidRPr="009A2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</w:t>
      </w:r>
      <w:r w:rsidRPr="009A25F1">
        <w:rPr>
          <w:color w:val="000000"/>
          <w:sz w:val="28"/>
          <w:szCs w:val="28"/>
        </w:rPr>
        <w:t>тября 201</w:t>
      </w:r>
      <w:r w:rsidR="006906CF">
        <w:rPr>
          <w:color w:val="000000"/>
          <w:sz w:val="28"/>
          <w:szCs w:val="28"/>
        </w:rPr>
        <w:t>5</w:t>
      </w:r>
      <w:r w:rsidRPr="009A25F1">
        <w:rPr>
          <w:color w:val="000000"/>
          <w:sz w:val="28"/>
          <w:szCs w:val="28"/>
        </w:rPr>
        <w:t xml:space="preserve"> года провести комплексные проверки жилищного фонда </w:t>
      </w:r>
      <w:r>
        <w:rPr>
          <w:color w:val="000000"/>
          <w:sz w:val="28"/>
          <w:szCs w:val="28"/>
        </w:rPr>
        <w:t xml:space="preserve">в </w:t>
      </w:r>
      <w:r w:rsidRPr="009A25F1">
        <w:rPr>
          <w:color w:val="000000"/>
          <w:sz w:val="28"/>
          <w:szCs w:val="28"/>
        </w:rPr>
        <w:t>соответстви</w:t>
      </w:r>
      <w:r>
        <w:rPr>
          <w:color w:val="000000"/>
          <w:sz w:val="28"/>
          <w:szCs w:val="28"/>
        </w:rPr>
        <w:t>и с</w:t>
      </w:r>
      <w:r w:rsidRPr="009A25F1">
        <w:rPr>
          <w:color w:val="000000"/>
          <w:sz w:val="28"/>
          <w:szCs w:val="28"/>
        </w:rPr>
        <w:t xml:space="preserve"> требованиям</w:t>
      </w:r>
      <w:r>
        <w:rPr>
          <w:color w:val="000000"/>
          <w:sz w:val="28"/>
          <w:szCs w:val="28"/>
        </w:rPr>
        <w:t>и</w:t>
      </w:r>
      <w:r w:rsidRPr="009A25F1">
        <w:rPr>
          <w:color w:val="000000"/>
          <w:sz w:val="28"/>
          <w:szCs w:val="28"/>
        </w:rPr>
        <w:t xml:space="preserve"> пожарной безопасности, обратив особое внимание </w:t>
      </w:r>
      <w:r>
        <w:rPr>
          <w:color w:val="000000"/>
          <w:sz w:val="28"/>
          <w:szCs w:val="28"/>
        </w:rPr>
        <w:t xml:space="preserve">на </w:t>
      </w:r>
      <w:r w:rsidRPr="009A25F1">
        <w:rPr>
          <w:color w:val="000000"/>
          <w:sz w:val="28"/>
          <w:szCs w:val="28"/>
        </w:rPr>
        <w:t>состояние печного отопления и электрооборудования</w:t>
      </w:r>
      <w:r>
        <w:rPr>
          <w:color w:val="000000"/>
          <w:sz w:val="28"/>
          <w:szCs w:val="28"/>
        </w:rPr>
        <w:t xml:space="preserve">, на наличие и приспособленность </w:t>
      </w:r>
      <w:proofErr w:type="spellStart"/>
      <w:r>
        <w:rPr>
          <w:color w:val="000000"/>
          <w:sz w:val="28"/>
          <w:szCs w:val="28"/>
        </w:rPr>
        <w:lastRenderedPageBreak/>
        <w:t>водоисточников</w:t>
      </w:r>
      <w:proofErr w:type="spellEnd"/>
      <w:r>
        <w:rPr>
          <w:color w:val="000000"/>
          <w:sz w:val="28"/>
          <w:szCs w:val="28"/>
        </w:rPr>
        <w:t xml:space="preserve">  для целей наружного пожаротушения, на захламленность подъездов, чердачных помещений, проездов к многоквартирным домам.</w:t>
      </w:r>
    </w:p>
    <w:p w:rsidR="00CE6CE9" w:rsidRDefault="002D1D40" w:rsidP="00CE6CE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E6CE9">
        <w:rPr>
          <w:color w:val="000000"/>
          <w:sz w:val="28"/>
          <w:szCs w:val="28"/>
        </w:rPr>
        <w:t>АУ «Водоканал» (Е. В. Климов) в срок до 1 октября 201</w:t>
      </w:r>
      <w:r w:rsidR="00CE6CE9" w:rsidRPr="00CE6CE9">
        <w:rPr>
          <w:color w:val="000000"/>
          <w:sz w:val="28"/>
          <w:szCs w:val="28"/>
        </w:rPr>
        <w:t>5</w:t>
      </w:r>
      <w:r w:rsidRPr="00CE6CE9">
        <w:rPr>
          <w:color w:val="000000"/>
          <w:sz w:val="28"/>
          <w:szCs w:val="28"/>
        </w:rPr>
        <w:t xml:space="preserve"> года организовать и провести проверку технического состояния противопожарного водоснабжения, объектов водозаборов  на территории города </w:t>
      </w:r>
      <w:proofErr w:type="spellStart"/>
      <w:r w:rsidRPr="00CE6CE9">
        <w:rPr>
          <w:color w:val="000000"/>
          <w:sz w:val="28"/>
          <w:szCs w:val="28"/>
        </w:rPr>
        <w:t>Лукоянова</w:t>
      </w:r>
      <w:proofErr w:type="spellEnd"/>
      <w:r w:rsidRPr="00CE6CE9">
        <w:rPr>
          <w:color w:val="000000"/>
          <w:sz w:val="28"/>
          <w:szCs w:val="28"/>
        </w:rPr>
        <w:t xml:space="preserve"> и села Ульянова, на наличие и приспособленность их к работе в зимнее время года. Принять меры по организации своевременного ремонта неисправных пожарных гидрантов, водонапорных башен, обеспечению подъездов к ним, их утеплению, очистке от снега и льда в зимнее время.</w:t>
      </w:r>
    </w:p>
    <w:p w:rsidR="00CE6CE9" w:rsidRDefault="00965358" w:rsidP="00CE6CE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2D1D40" w:rsidRPr="00CE6CE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 w:rsidR="002D1D40" w:rsidRPr="00CE6CE9">
        <w:rPr>
          <w:color w:val="000000"/>
          <w:sz w:val="28"/>
          <w:szCs w:val="28"/>
        </w:rPr>
        <w:t xml:space="preserve"> «Дирекция коммунального хозяйства» (С. </w:t>
      </w:r>
      <w:r>
        <w:rPr>
          <w:color w:val="000000"/>
          <w:sz w:val="28"/>
          <w:szCs w:val="28"/>
        </w:rPr>
        <w:t>Д</w:t>
      </w:r>
      <w:r w:rsidR="002D1D40" w:rsidRPr="00CE6CE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Ведыше</w:t>
      </w:r>
      <w:r w:rsidR="002D1D40" w:rsidRPr="00CE6CE9">
        <w:rPr>
          <w:color w:val="000000"/>
          <w:sz w:val="28"/>
          <w:szCs w:val="28"/>
        </w:rPr>
        <w:t>в</w:t>
      </w:r>
      <w:proofErr w:type="spellEnd"/>
      <w:r w:rsidR="002D1D40" w:rsidRPr="00CE6CE9">
        <w:rPr>
          <w:color w:val="000000"/>
          <w:sz w:val="28"/>
          <w:szCs w:val="28"/>
        </w:rPr>
        <w:t xml:space="preserve">) обеспечить регулярную очистку муниципальных дорог для проезда пожарной техники и  подъездов к пожарным </w:t>
      </w:r>
      <w:proofErr w:type="spellStart"/>
      <w:r w:rsidR="002D1D40" w:rsidRPr="00CE6CE9">
        <w:rPr>
          <w:color w:val="000000"/>
          <w:sz w:val="28"/>
          <w:szCs w:val="28"/>
        </w:rPr>
        <w:t>водоисточникам</w:t>
      </w:r>
      <w:proofErr w:type="spellEnd"/>
      <w:r w:rsidR="002D1D40" w:rsidRPr="00CE6CE9">
        <w:rPr>
          <w:color w:val="000000"/>
          <w:sz w:val="28"/>
          <w:szCs w:val="28"/>
        </w:rPr>
        <w:t xml:space="preserve">,  пожарным водоемам. </w:t>
      </w:r>
    </w:p>
    <w:p w:rsidR="00CE6CE9" w:rsidRDefault="002D1D40" w:rsidP="00CE6CE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E6CE9">
        <w:rPr>
          <w:color w:val="000000"/>
          <w:sz w:val="28"/>
          <w:szCs w:val="28"/>
        </w:rPr>
        <w:t xml:space="preserve">Специалисту 1 категории администрации города </w:t>
      </w:r>
      <w:proofErr w:type="spellStart"/>
      <w:r w:rsidRPr="00CE6CE9">
        <w:rPr>
          <w:color w:val="000000"/>
          <w:sz w:val="28"/>
          <w:szCs w:val="28"/>
        </w:rPr>
        <w:t>Лукоянова</w:t>
      </w:r>
      <w:proofErr w:type="spellEnd"/>
      <w:r w:rsidRPr="00CE6CE9">
        <w:rPr>
          <w:color w:val="000000"/>
          <w:sz w:val="28"/>
          <w:szCs w:val="28"/>
        </w:rPr>
        <w:t xml:space="preserve"> Т. В. Кудрявцевой обеспечить</w:t>
      </w:r>
      <w:r w:rsidRPr="00CE6CE9">
        <w:rPr>
          <w:sz w:val="28"/>
          <w:szCs w:val="28"/>
        </w:rPr>
        <w:t xml:space="preserve"> </w:t>
      </w:r>
      <w:r w:rsidRPr="00CE6CE9">
        <w:rPr>
          <w:color w:val="000000"/>
          <w:sz w:val="28"/>
          <w:szCs w:val="28"/>
        </w:rPr>
        <w:t xml:space="preserve">противопожарную пропаганду, изготовление и распространение памяток (листовок) среди населения на противопожарную тематику, </w:t>
      </w:r>
      <w:proofErr w:type="gramStart"/>
      <w:r w:rsidRPr="00CE6CE9">
        <w:rPr>
          <w:color w:val="000000"/>
          <w:sz w:val="28"/>
          <w:szCs w:val="28"/>
        </w:rPr>
        <w:t>разместить</w:t>
      </w:r>
      <w:proofErr w:type="gramEnd"/>
      <w:r w:rsidRPr="00CE6CE9">
        <w:rPr>
          <w:color w:val="000000"/>
          <w:sz w:val="28"/>
          <w:szCs w:val="28"/>
        </w:rPr>
        <w:t xml:space="preserve"> соответствующую информацию на официальном сайте </w:t>
      </w:r>
      <w:r w:rsidR="00965358">
        <w:rPr>
          <w:color w:val="000000"/>
          <w:sz w:val="28"/>
          <w:szCs w:val="28"/>
        </w:rPr>
        <w:t xml:space="preserve">органов местного самоуправления </w:t>
      </w:r>
      <w:r w:rsidRPr="00CE6CE9">
        <w:rPr>
          <w:color w:val="000000"/>
          <w:sz w:val="28"/>
          <w:szCs w:val="28"/>
        </w:rPr>
        <w:t xml:space="preserve">муниципального образования «Город </w:t>
      </w:r>
      <w:proofErr w:type="spellStart"/>
      <w:r w:rsidRPr="00CE6CE9">
        <w:rPr>
          <w:color w:val="000000"/>
          <w:sz w:val="28"/>
          <w:szCs w:val="28"/>
        </w:rPr>
        <w:t>Лукоянов</w:t>
      </w:r>
      <w:proofErr w:type="spellEnd"/>
      <w:r w:rsidRPr="00CE6CE9">
        <w:rPr>
          <w:color w:val="000000"/>
          <w:sz w:val="28"/>
          <w:szCs w:val="28"/>
        </w:rPr>
        <w:t>».</w:t>
      </w:r>
    </w:p>
    <w:p w:rsidR="002D1D40" w:rsidRPr="00CE6CE9" w:rsidRDefault="002D1D40" w:rsidP="00CE6CE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E6CE9">
        <w:rPr>
          <w:color w:val="000000"/>
          <w:sz w:val="28"/>
          <w:szCs w:val="28"/>
        </w:rPr>
        <w:t xml:space="preserve"> </w:t>
      </w:r>
      <w:proofErr w:type="gramStart"/>
      <w:r w:rsidRPr="00CE6CE9">
        <w:rPr>
          <w:color w:val="000000"/>
          <w:sz w:val="28"/>
          <w:szCs w:val="28"/>
        </w:rPr>
        <w:t>Контроль за</w:t>
      </w:r>
      <w:proofErr w:type="gramEnd"/>
      <w:r w:rsidRPr="00CE6CE9">
        <w:rPr>
          <w:color w:val="000000"/>
          <w:sz w:val="28"/>
          <w:szCs w:val="28"/>
        </w:rPr>
        <w:t xml:space="preserve"> исполнением настоящего постановления </w:t>
      </w:r>
      <w:r w:rsidRPr="00CE6CE9">
        <w:rPr>
          <w:sz w:val="28"/>
          <w:szCs w:val="28"/>
        </w:rPr>
        <w:t>оставляю за собой</w:t>
      </w:r>
      <w:r w:rsidRPr="00CE6CE9">
        <w:rPr>
          <w:color w:val="000000"/>
          <w:sz w:val="28"/>
          <w:szCs w:val="28"/>
        </w:rPr>
        <w:t>.</w:t>
      </w:r>
    </w:p>
    <w:p w:rsidR="002D1D40" w:rsidRDefault="002D1D40" w:rsidP="002D1D40">
      <w:pPr>
        <w:ind w:right="-1"/>
        <w:jc w:val="both"/>
        <w:rPr>
          <w:sz w:val="28"/>
        </w:rPr>
      </w:pPr>
    </w:p>
    <w:p w:rsidR="002D1D40" w:rsidRDefault="002D1D40" w:rsidP="002D1D40">
      <w:pPr>
        <w:ind w:right="-1"/>
        <w:jc w:val="both"/>
        <w:rPr>
          <w:sz w:val="28"/>
        </w:rPr>
      </w:pPr>
    </w:p>
    <w:p w:rsidR="002D1D40" w:rsidRDefault="002D1D40" w:rsidP="002D1D40">
      <w:pPr>
        <w:ind w:right="-1"/>
        <w:jc w:val="both"/>
        <w:rPr>
          <w:sz w:val="28"/>
        </w:rPr>
      </w:pPr>
    </w:p>
    <w:p w:rsidR="002D1D40" w:rsidRDefault="00CE6CE9" w:rsidP="002D1D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1D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1D40">
        <w:rPr>
          <w:sz w:val="28"/>
          <w:szCs w:val="28"/>
        </w:rPr>
        <w:t xml:space="preserve"> администрации                                                                </w:t>
      </w:r>
      <w:r>
        <w:rPr>
          <w:sz w:val="28"/>
          <w:szCs w:val="28"/>
        </w:rPr>
        <w:t>И</w:t>
      </w:r>
      <w:r w:rsidR="002D1D40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2D1D40">
        <w:rPr>
          <w:sz w:val="28"/>
          <w:szCs w:val="28"/>
        </w:rPr>
        <w:t xml:space="preserve">. </w:t>
      </w:r>
      <w:r>
        <w:rPr>
          <w:sz w:val="28"/>
          <w:szCs w:val="28"/>
        </w:rPr>
        <w:t>Большакова</w:t>
      </w:r>
      <w:r w:rsidR="002D1D40">
        <w:rPr>
          <w:sz w:val="28"/>
          <w:szCs w:val="28"/>
        </w:rPr>
        <w:t xml:space="preserve">   </w:t>
      </w: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ind w:right="-1"/>
        <w:jc w:val="both"/>
      </w:pPr>
    </w:p>
    <w:p w:rsidR="002D1D40" w:rsidRDefault="002D1D40" w:rsidP="002D1D40">
      <w:pPr>
        <w:tabs>
          <w:tab w:val="left" w:pos="5529"/>
        </w:tabs>
        <w:jc w:val="both"/>
      </w:pPr>
    </w:p>
    <w:p w:rsidR="002D1D40" w:rsidRDefault="002D1D40" w:rsidP="002D1D40">
      <w:pPr>
        <w:tabs>
          <w:tab w:val="left" w:pos="5529"/>
        </w:tabs>
        <w:jc w:val="right"/>
        <w:rPr>
          <w:sz w:val="24"/>
          <w:szCs w:val="24"/>
        </w:rPr>
      </w:pPr>
    </w:p>
    <w:p w:rsidR="00CD150F" w:rsidRDefault="00CD150F" w:rsidP="002D1D40">
      <w:pPr>
        <w:tabs>
          <w:tab w:val="left" w:pos="5529"/>
        </w:tabs>
        <w:jc w:val="right"/>
        <w:rPr>
          <w:sz w:val="24"/>
          <w:szCs w:val="24"/>
        </w:rPr>
      </w:pPr>
    </w:p>
    <w:p w:rsidR="00CD150F" w:rsidRDefault="00CD150F" w:rsidP="002D1D40">
      <w:pPr>
        <w:tabs>
          <w:tab w:val="left" w:pos="5529"/>
        </w:tabs>
        <w:jc w:val="right"/>
        <w:rPr>
          <w:sz w:val="24"/>
          <w:szCs w:val="24"/>
        </w:rPr>
      </w:pPr>
    </w:p>
    <w:p w:rsidR="00CD150F" w:rsidRDefault="00CD150F" w:rsidP="002D1D40">
      <w:pPr>
        <w:tabs>
          <w:tab w:val="left" w:pos="5529"/>
        </w:tabs>
        <w:jc w:val="right"/>
        <w:rPr>
          <w:sz w:val="24"/>
          <w:szCs w:val="24"/>
        </w:rPr>
      </w:pPr>
    </w:p>
    <w:p w:rsidR="00CD150F" w:rsidRDefault="00CD150F" w:rsidP="002D1D40">
      <w:pPr>
        <w:tabs>
          <w:tab w:val="left" w:pos="5529"/>
        </w:tabs>
        <w:jc w:val="right"/>
        <w:rPr>
          <w:sz w:val="24"/>
          <w:szCs w:val="24"/>
        </w:rPr>
      </w:pPr>
    </w:p>
    <w:p w:rsidR="00CD150F" w:rsidRDefault="00CD150F" w:rsidP="00CD150F">
      <w:pPr>
        <w:tabs>
          <w:tab w:val="left" w:pos="5529"/>
        </w:tabs>
        <w:rPr>
          <w:sz w:val="24"/>
          <w:szCs w:val="24"/>
        </w:rPr>
      </w:pPr>
    </w:p>
    <w:p w:rsidR="002D1D40" w:rsidRDefault="002D1D40" w:rsidP="002D1D40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D1D40" w:rsidRPr="001F4A03" w:rsidRDefault="002D1D40" w:rsidP="002D1D40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D1D40" w:rsidRPr="001F4A03" w:rsidRDefault="002D1D40" w:rsidP="002D1D40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1F4A03">
        <w:rPr>
          <w:sz w:val="24"/>
          <w:szCs w:val="24"/>
        </w:rPr>
        <w:t xml:space="preserve">лава администрации </w:t>
      </w:r>
      <w:proofErr w:type="gramStart"/>
      <w:r w:rsidRPr="001F4A03">
        <w:rPr>
          <w:sz w:val="24"/>
          <w:szCs w:val="24"/>
        </w:rPr>
        <w:t>г</w:t>
      </w:r>
      <w:proofErr w:type="gramEnd"/>
      <w:r w:rsidRPr="001F4A03">
        <w:rPr>
          <w:sz w:val="24"/>
          <w:szCs w:val="24"/>
        </w:rPr>
        <w:t xml:space="preserve">. </w:t>
      </w:r>
      <w:proofErr w:type="spellStart"/>
      <w:r w:rsidRPr="001F4A03">
        <w:rPr>
          <w:sz w:val="24"/>
          <w:szCs w:val="24"/>
        </w:rPr>
        <w:t>Лукоянова</w:t>
      </w:r>
      <w:proofErr w:type="spellEnd"/>
    </w:p>
    <w:p w:rsidR="002D1D40" w:rsidRPr="001F4A03" w:rsidRDefault="007D1F74" w:rsidP="002D1D40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  <w:r w:rsidR="002D1D40">
        <w:rPr>
          <w:sz w:val="24"/>
          <w:szCs w:val="24"/>
        </w:rPr>
        <w:t>.09.</w:t>
      </w:r>
      <w:r w:rsidR="002D1D40" w:rsidRPr="001F4A03">
        <w:rPr>
          <w:sz w:val="24"/>
          <w:szCs w:val="24"/>
        </w:rPr>
        <w:t>201</w:t>
      </w:r>
      <w:r w:rsidR="00CD150F">
        <w:rPr>
          <w:sz w:val="24"/>
          <w:szCs w:val="24"/>
        </w:rPr>
        <w:t>5</w:t>
      </w:r>
      <w:r w:rsidR="002D1D40" w:rsidRPr="001F4A03">
        <w:rPr>
          <w:sz w:val="24"/>
          <w:szCs w:val="24"/>
        </w:rPr>
        <w:t xml:space="preserve"> г.</w:t>
      </w:r>
      <w:r w:rsidR="00CD150F">
        <w:rPr>
          <w:sz w:val="24"/>
          <w:szCs w:val="24"/>
        </w:rPr>
        <w:t xml:space="preserve"> № </w:t>
      </w:r>
      <w:r>
        <w:rPr>
          <w:sz w:val="24"/>
          <w:szCs w:val="24"/>
        </w:rPr>
        <w:t>342</w:t>
      </w:r>
      <w:r w:rsidR="002D1D40">
        <w:rPr>
          <w:sz w:val="24"/>
          <w:szCs w:val="24"/>
        </w:rPr>
        <w:t>-п</w:t>
      </w:r>
    </w:p>
    <w:p w:rsidR="002D1D40" w:rsidRPr="001F4A03" w:rsidRDefault="002D1D40" w:rsidP="002D1D40">
      <w:pPr>
        <w:tabs>
          <w:tab w:val="left" w:pos="5529"/>
        </w:tabs>
        <w:jc w:val="right"/>
        <w:rPr>
          <w:sz w:val="24"/>
          <w:szCs w:val="24"/>
        </w:rPr>
      </w:pPr>
    </w:p>
    <w:p w:rsidR="002D1D40" w:rsidRPr="002623E8" w:rsidRDefault="002D1D40" w:rsidP="002D1D40">
      <w:pPr>
        <w:tabs>
          <w:tab w:val="left" w:pos="5529"/>
        </w:tabs>
        <w:jc w:val="center"/>
        <w:rPr>
          <w:sz w:val="28"/>
          <w:szCs w:val="28"/>
        </w:rPr>
      </w:pPr>
      <w:r w:rsidRPr="002623E8">
        <w:rPr>
          <w:sz w:val="28"/>
          <w:szCs w:val="28"/>
        </w:rPr>
        <w:t>ПЛАН</w:t>
      </w:r>
    </w:p>
    <w:p w:rsidR="002D1D40" w:rsidRPr="002623E8" w:rsidRDefault="002D1D40" w:rsidP="002D1D40">
      <w:pPr>
        <w:tabs>
          <w:tab w:val="left" w:pos="5529"/>
        </w:tabs>
        <w:jc w:val="center"/>
        <w:rPr>
          <w:sz w:val="28"/>
          <w:szCs w:val="28"/>
        </w:rPr>
      </w:pPr>
      <w:r w:rsidRPr="002623E8">
        <w:rPr>
          <w:sz w:val="28"/>
          <w:szCs w:val="28"/>
        </w:rPr>
        <w:t>противопожарных мероприятий по подготовке</w:t>
      </w:r>
    </w:p>
    <w:p w:rsidR="002D1D40" w:rsidRDefault="002D1D40" w:rsidP="002D1D40">
      <w:pPr>
        <w:tabs>
          <w:tab w:val="left" w:pos="5529"/>
        </w:tabs>
        <w:jc w:val="center"/>
        <w:rPr>
          <w:sz w:val="28"/>
          <w:szCs w:val="28"/>
        </w:rPr>
      </w:pPr>
      <w:r w:rsidRPr="002623E8">
        <w:rPr>
          <w:sz w:val="28"/>
          <w:szCs w:val="28"/>
        </w:rPr>
        <w:t xml:space="preserve">объектов жилого фонда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Лукоянова</w:t>
      </w:r>
      <w:proofErr w:type="spellEnd"/>
      <w:r>
        <w:rPr>
          <w:sz w:val="28"/>
          <w:szCs w:val="28"/>
        </w:rPr>
        <w:t xml:space="preserve"> и села Ульяново</w:t>
      </w:r>
    </w:p>
    <w:p w:rsidR="002D1D40" w:rsidRPr="002623E8" w:rsidRDefault="002D1D40" w:rsidP="002D1D40">
      <w:pPr>
        <w:tabs>
          <w:tab w:val="left" w:pos="5529"/>
        </w:tabs>
        <w:jc w:val="center"/>
        <w:rPr>
          <w:sz w:val="28"/>
          <w:szCs w:val="28"/>
        </w:rPr>
      </w:pPr>
      <w:r w:rsidRPr="002623E8">
        <w:rPr>
          <w:sz w:val="28"/>
          <w:szCs w:val="28"/>
        </w:rPr>
        <w:t xml:space="preserve">к эксплуатации в </w:t>
      </w:r>
      <w:r>
        <w:rPr>
          <w:sz w:val="28"/>
          <w:szCs w:val="28"/>
        </w:rPr>
        <w:t>осенне-зимний период 201</w:t>
      </w:r>
      <w:r w:rsidR="00CD150F">
        <w:rPr>
          <w:sz w:val="28"/>
          <w:szCs w:val="28"/>
        </w:rPr>
        <w:t>5</w:t>
      </w:r>
      <w:r w:rsidRPr="002623E8">
        <w:rPr>
          <w:sz w:val="28"/>
          <w:szCs w:val="28"/>
        </w:rPr>
        <w:t>-201</w:t>
      </w:r>
      <w:r w:rsidR="00CD150F">
        <w:rPr>
          <w:sz w:val="28"/>
          <w:szCs w:val="28"/>
        </w:rPr>
        <w:t xml:space="preserve">6 </w:t>
      </w:r>
      <w:r w:rsidRPr="002623E8">
        <w:rPr>
          <w:sz w:val="28"/>
          <w:szCs w:val="28"/>
        </w:rPr>
        <w:t xml:space="preserve">гг. </w:t>
      </w:r>
    </w:p>
    <w:p w:rsidR="002D1D40" w:rsidRPr="001F4A03" w:rsidRDefault="002D1D40" w:rsidP="002D1D4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1260"/>
        <w:gridCol w:w="1620"/>
        <w:gridCol w:w="1543"/>
      </w:tblGrid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A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4A03">
              <w:rPr>
                <w:sz w:val="24"/>
                <w:szCs w:val="24"/>
              </w:rPr>
              <w:t>/</w:t>
            </w:r>
            <w:proofErr w:type="spellStart"/>
            <w:r w:rsidRPr="001F4A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Дата</w:t>
            </w:r>
          </w:p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1F4A03">
              <w:rPr>
                <w:sz w:val="24"/>
                <w:szCs w:val="24"/>
              </w:rPr>
              <w:t>ыполне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proofErr w:type="spellStart"/>
            <w:r w:rsidRPr="001F4A0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</w:p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proofErr w:type="spellStart"/>
            <w:r w:rsidRPr="001F4A03">
              <w:rPr>
                <w:sz w:val="24"/>
                <w:szCs w:val="24"/>
              </w:rPr>
              <w:t>ный</w:t>
            </w:r>
            <w:proofErr w:type="spellEnd"/>
            <w:r w:rsidRPr="001F4A03">
              <w:rPr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Отметка о выполнении</w:t>
            </w: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 xml:space="preserve">Информация </w:t>
            </w:r>
            <w:proofErr w:type="gramStart"/>
            <w:r w:rsidRPr="001F4A03">
              <w:rPr>
                <w:sz w:val="24"/>
                <w:szCs w:val="24"/>
              </w:rPr>
              <w:t>в СМИ о мерах по пожарной безопасности в осенне-зимний период в жилом фонде</w:t>
            </w:r>
            <w:proofErr w:type="gramEnd"/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1F4A03">
              <w:rPr>
                <w:sz w:val="24"/>
                <w:szCs w:val="24"/>
              </w:rPr>
              <w:t xml:space="preserve">тябрь, </w:t>
            </w:r>
            <w:r>
              <w:rPr>
                <w:sz w:val="24"/>
                <w:szCs w:val="24"/>
              </w:rPr>
              <w:t>декабр</w:t>
            </w:r>
            <w:r w:rsidRPr="001F4A03">
              <w:rPr>
                <w:sz w:val="24"/>
                <w:szCs w:val="24"/>
              </w:rPr>
              <w:t>ь</w:t>
            </w:r>
          </w:p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Доведение информации по мероприятиям пожарной безопасности в МКД до УК, ТСЖ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1F4A03">
              <w:rPr>
                <w:sz w:val="24"/>
                <w:szCs w:val="24"/>
              </w:rPr>
              <w:t xml:space="preserve">тябрь, </w:t>
            </w:r>
            <w:r>
              <w:rPr>
                <w:sz w:val="24"/>
                <w:szCs w:val="24"/>
              </w:rPr>
              <w:t>декабр</w:t>
            </w:r>
            <w:r w:rsidRPr="001F4A03">
              <w:rPr>
                <w:sz w:val="24"/>
                <w:szCs w:val="24"/>
              </w:rPr>
              <w:t>ь</w:t>
            </w:r>
          </w:p>
          <w:p w:rsidR="002D1D40" w:rsidRPr="001F4A03" w:rsidRDefault="002D1D40" w:rsidP="00833AB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4A03">
              <w:rPr>
                <w:sz w:val="24"/>
                <w:szCs w:val="24"/>
              </w:rPr>
              <w:t>ожарно-техническое обследование жилого фонда, прове</w:t>
            </w:r>
            <w:r>
              <w:rPr>
                <w:sz w:val="24"/>
                <w:szCs w:val="24"/>
              </w:rPr>
              <w:t>дение</w:t>
            </w:r>
            <w:r w:rsidRPr="001F4A03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>ей</w:t>
            </w:r>
            <w:r w:rsidRPr="001F4A03">
              <w:rPr>
                <w:sz w:val="24"/>
                <w:szCs w:val="24"/>
              </w:rPr>
              <w:t xml:space="preserve"> о мерах пожарной безопасности  и по запрету сжигания мусора и сухой травы.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ПЧ-171,</w:t>
            </w:r>
          </w:p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Проведение инструктажей по пожарной безопасности с гражданами, при личном приеме должностными лицами в администрации города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4A03">
              <w:rPr>
                <w:sz w:val="24"/>
                <w:szCs w:val="24"/>
              </w:rPr>
              <w:t>остоянно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proofErr w:type="gramStart"/>
            <w:r w:rsidRPr="001F4A03">
              <w:rPr>
                <w:sz w:val="24"/>
                <w:szCs w:val="24"/>
              </w:rPr>
              <w:t>Назнач</w:t>
            </w:r>
            <w:r>
              <w:rPr>
                <w:sz w:val="24"/>
                <w:szCs w:val="24"/>
              </w:rPr>
              <w:t>ение</w:t>
            </w:r>
            <w:r w:rsidRPr="001F4A03">
              <w:rPr>
                <w:sz w:val="24"/>
                <w:szCs w:val="24"/>
              </w:rPr>
              <w:t xml:space="preserve"> ответственных за пожарную безопасность в УК, ТСЖ</w:t>
            </w:r>
            <w:r>
              <w:rPr>
                <w:sz w:val="24"/>
                <w:szCs w:val="24"/>
              </w:rPr>
              <w:t>,</w:t>
            </w:r>
            <w:r w:rsidRPr="001F4A03">
              <w:rPr>
                <w:sz w:val="24"/>
                <w:szCs w:val="24"/>
              </w:rPr>
              <w:t xml:space="preserve"> в домах, выбравших непосредственный способ управления</w:t>
            </w:r>
            <w:proofErr w:type="gramEnd"/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Октябрь, март</w:t>
            </w:r>
          </w:p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УК, ТСЖ, домкомы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Проведение инструктажей о мерах пожарной безопасности в МКД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2 раза в год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УК, ТСЖ, домкомы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Устройство противопожарных уголков по обучению населения правилам пожарной  безопасности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 xml:space="preserve">октябрь, март </w:t>
            </w:r>
          </w:p>
          <w:p w:rsidR="002D1D40" w:rsidRPr="001F4A03" w:rsidRDefault="002D1D40" w:rsidP="00833AB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УК, ТСЖ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4A03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а на захламленность подъездов,</w:t>
            </w:r>
            <w:r w:rsidRPr="001F4A03">
              <w:rPr>
                <w:sz w:val="24"/>
                <w:szCs w:val="24"/>
              </w:rPr>
              <w:t xml:space="preserve"> подвалов и чердачных помещений жилых зданий. Осуществ</w:t>
            </w:r>
            <w:r>
              <w:rPr>
                <w:sz w:val="24"/>
                <w:szCs w:val="24"/>
              </w:rPr>
              <w:t>ление</w:t>
            </w:r>
            <w:r w:rsidRPr="001F4A03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  <w:r w:rsidRPr="001F4A03">
              <w:rPr>
                <w:sz w:val="24"/>
                <w:szCs w:val="24"/>
              </w:rPr>
              <w:t xml:space="preserve"> мероприятий, направленных на повышение </w:t>
            </w:r>
            <w:proofErr w:type="gramStart"/>
            <w:r w:rsidRPr="001F4A03">
              <w:rPr>
                <w:sz w:val="24"/>
                <w:szCs w:val="24"/>
              </w:rPr>
              <w:t>технической</w:t>
            </w:r>
            <w:proofErr w:type="gramEnd"/>
            <w:r w:rsidRPr="001F4A03">
              <w:rPr>
                <w:sz w:val="24"/>
                <w:szCs w:val="24"/>
              </w:rPr>
              <w:t xml:space="preserve"> </w:t>
            </w:r>
            <w:proofErr w:type="spellStart"/>
            <w:r w:rsidRPr="001F4A03">
              <w:rPr>
                <w:sz w:val="24"/>
                <w:szCs w:val="24"/>
              </w:rPr>
              <w:t>укрепленности</w:t>
            </w:r>
            <w:proofErr w:type="spellEnd"/>
            <w:r w:rsidRPr="001F4A03">
              <w:rPr>
                <w:sz w:val="24"/>
                <w:szCs w:val="24"/>
              </w:rPr>
              <w:t xml:space="preserve"> подвалов и черда</w:t>
            </w:r>
            <w:r>
              <w:rPr>
                <w:sz w:val="24"/>
                <w:szCs w:val="24"/>
              </w:rPr>
              <w:t>чных помещений</w:t>
            </w:r>
            <w:r w:rsidRPr="001F4A03">
              <w:rPr>
                <w:sz w:val="24"/>
                <w:szCs w:val="24"/>
              </w:rPr>
              <w:t xml:space="preserve"> жилых домов в целях недопущения проникновения посторонних лиц.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УК, ТСЖ, домкомы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</w:t>
            </w:r>
            <w:r w:rsidRPr="001F4A0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  <w:r w:rsidRPr="001F4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подъездов, </w:t>
            </w:r>
            <w:r w:rsidRPr="001F4A03">
              <w:rPr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>ов,</w:t>
            </w:r>
            <w:r w:rsidRPr="001F4A03">
              <w:rPr>
                <w:sz w:val="24"/>
                <w:szCs w:val="24"/>
              </w:rPr>
              <w:t xml:space="preserve"> чердак</w:t>
            </w:r>
            <w:r>
              <w:rPr>
                <w:sz w:val="24"/>
                <w:szCs w:val="24"/>
              </w:rPr>
              <w:t>ов</w:t>
            </w:r>
            <w:r w:rsidRPr="001F4A03">
              <w:rPr>
                <w:sz w:val="24"/>
                <w:szCs w:val="24"/>
              </w:rPr>
              <w:t xml:space="preserve"> жилых домов от сгораемого мусора, уборка придомовых территорий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УК, ТСЖ, домкомы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 xml:space="preserve">Проверка дымоходов, </w:t>
            </w:r>
            <w:proofErr w:type="spellStart"/>
            <w:r w:rsidRPr="001F4A03">
              <w:rPr>
                <w:sz w:val="24"/>
                <w:szCs w:val="24"/>
              </w:rPr>
              <w:t>вентканалов</w:t>
            </w:r>
            <w:proofErr w:type="spellEnd"/>
            <w:r w:rsidRPr="001F4A03">
              <w:rPr>
                <w:sz w:val="24"/>
                <w:szCs w:val="24"/>
              </w:rPr>
              <w:t xml:space="preserve"> в МКД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УК, ТСЖ, домкомы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Обследование электрооборудования МКД,  замер сопротивления изоляции электропроводки в МКД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УК, ТСЖ, домкомы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1F4A03">
              <w:rPr>
                <w:sz w:val="24"/>
                <w:szCs w:val="24"/>
              </w:rPr>
              <w:t xml:space="preserve"> техническо</w:t>
            </w:r>
            <w:r>
              <w:rPr>
                <w:sz w:val="24"/>
                <w:szCs w:val="24"/>
              </w:rPr>
              <w:t>го</w:t>
            </w:r>
            <w:r w:rsidRPr="001F4A03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 противопожарного водоснабжения</w:t>
            </w:r>
            <w:r w:rsidRPr="001F4A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1F4A03">
              <w:rPr>
                <w:sz w:val="24"/>
                <w:szCs w:val="24"/>
              </w:rPr>
              <w:t xml:space="preserve">гидрантов, </w:t>
            </w:r>
            <w:r>
              <w:rPr>
                <w:sz w:val="24"/>
                <w:szCs w:val="24"/>
              </w:rPr>
              <w:t>водонапорных башен, водозаборных пирсов и емкостей) для работы в зимнее время, и подъездов к ним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 xml:space="preserve">Сентябрь, </w:t>
            </w:r>
          </w:p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МУ «Водоканал»,</w:t>
            </w:r>
          </w:p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ОГПН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очистка муниципальных  дорог и подъездов к источникам противопожарного водоснабжения</w:t>
            </w:r>
            <w:r w:rsidRPr="001F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20" w:type="dxa"/>
          </w:tcPr>
          <w:p w:rsidR="002D1D40" w:rsidRPr="001F4A03" w:rsidRDefault="006E3A55" w:rsidP="00833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D1D4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 w:rsidR="002D1D40">
              <w:rPr>
                <w:sz w:val="24"/>
                <w:szCs w:val="24"/>
              </w:rPr>
              <w:t xml:space="preserve"> «ДКХ»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00" w:type="dxa"/>
          </w:tcPr>
          <w:p w:rsidR="002D1D40" w:rsidRDefault="002D1D40" w:rsidP="00833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устройств оповещения при пожаре в местах массового пребывания людей:</w:t>
            </w:r>
          </w:p>
          <w:p w:rsidR="002D1D40" w:rsidRDefault="002D1D40" w:rsidP="00833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-Рынок выходного дня,</w:t>
            </w:r>
          </w:p>
          <w:p w:rsidR="002D1D40" w:rsidRDefault="002D1D40" w:rsidP="00833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-Храм Покрова Божьей Матери</w:t>
            </w:r>
          </w:p>
        </w:tc>
        <w:tc>
          <w:tcPr>
            <w:tcW w:w="1260" w:type="dxa"/>
          </w:tcPr>
          <w:p w:rsidR="002D1D40" w:rsidRDefault="002D1D40" w:rsidP="00833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декабрь, март</w:t>
            </w:r>
          </w:p>
        </w:tc>
        <w:tc>
          <w:tcPr>
            <w:tcW w:w="1620" w:type="dxa"/>
          </w:tcPr>
          <w:p w:rsidR="002D1D40" w:rsidRDefault="002D1D40" w:rsidP="00833AB1">
            <w:pPr>
              <w:jc w:val="center"/>
              <w:rPr>
                <w:sz w:val="24"/>
                <w:szCs w:val="24"/>
              </w:rPr>
            </w:pPr>
          </w:p>
          <w:p w:rsidR="002D1D40" w:rsidRDefault="002D1D40" w:rsidP="00833AB1">
            <w:pPr>
              <w:jc w:val="center"/>
              <w:rPr>
                <w:sz w:val="24"/>
                <w:szCs w:val="24"/>
              </w:rPr>
            </w:pPr>
          </w:p>
          <w:p w:rsidR="002D1D40" w:rsidRDefault="002D1D40" w:rsidP="00833AB1">
            <w:pPr>
              <w:jc w:val="center"/>
              <w:rPr>
                <w:sz w:val="24"/>
                <w:szCs w:val="24"/>
              </w:rPr>
            </w:pPr>
          </w:p>
          <w:p w:rsidR="002D1D40" w:rsidRDefault="002D1D40" w:rsidP="00833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ЦППР</w:t>
            </w:r>
          </w:p>
          <w:p w:rsidR="002D1D40" w:rsidRDefault="002D1D40" w:rsidP="00833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ХПБМ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Включить в плату за содержание и ремонт жилого помещения затрат</w:t>
            </w:r>
            <w:r>
              <w:rPr>
                <w:sz w:val="24"/>
                <w:szCs w:val="24"/>
              </w:rPr>
              <w:t>ы</w:t>
            </w:r>
            <w:r w:rsidRPr="001F4A03">
              <w:rPr>
                <w:sz w:val="24"/>
                <w:szCs w:val="24"/>
              </w:rPr>
              <w:t xml:space="preserve"> на проведение работ по обслуживанию и ремонту систем противопожарной защиты и проведению противопожарных мероприятий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Сентябрь-</w:t>
            </w:r>
          </w:p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УК, ТСЖ, домкомы, КВЦ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  <w:tr w:rsidR="002D1D40" w:rsidRPr="001F4A03" w:rsidTr="00833AB1">
        <w:tc>
          <w:tcPr>
            <w:tcW w:w="648" w:type="dxa"/>
          </w:tcPr>
          <w:p w:rsidR="002D1D40" w:rsidRPr="001F4A03" w:rsidRDefault="002D1D40" w:rsidP="00833AB1">
            <w:pPr>
              <w:jc w:val="right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D1D40" w:rsidRPr="001F4A03" w:rsidRDefault="002D1D40" w:rsidP="00833AB1">
            <w:pPr>
              <w:jc w:val="both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Плановый инструктаж о мерах пожарной безопасности с работниками администрации</w:t>
            </w:r>
          </w:p>
        </w:tc>
        <w:tc>
          <w:tcPr>
            <w:tcW w:w="126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2 раза в год</w:t>
            </w:r>
          </w:p>
        </w:tc>
        <w:tc>
          <w:tcPr>
            <w:tcW w:w="1620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  <w:r w:rsidRPr="001F4A0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43" w:type="dxa"/>
          </w:tcPr>
          <w:p w:rsidR="002D1D40" w:rsidRPr="001F4A03" w:rsidRDefault="002D1D40" w:rsidP="00833A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D40" w:rsidRPr="001F4A03" w:rsidRDefault="002D1D40" w:rsidP="002D1D40">
      <w:pPr>
        <w:jc w:val="center"/>
        <w:rPr>
          <w:sz w:val="24"/>
          <w:szCs w:val="24"/>
        </w:rPr>
      </w:pPr>
    </w:p>
    <w:p w:rsidR="002D1D40" w:rsidRPr="001F4A03" w:rsidRDefault="002D1D40" w:rsidP="002D1D40">
      <w:pPr>
        <w:jc w:val="center"/>
        <w:rPr>
          <w:sz w:val="24"/>
          <w:szCs w:val="24"/>
        </w:rPr>
      </w:pPr>
    </w:p>
    <w:p w:rsidR="002D1D40" w:rsidRPr="001F4A03" w:rsidRDefault="002D1D40" w:rsidP="002D1D40">
      <w:pPr>
        <w:jc w:val="center"/>
        <w:rPr>
          <w:sz w:val="24"/>
          <w:szCs w:val="24"/>
        </w:rPr>
      </w:pPr>
    </w:p>
    <w:p w:rsidR="002D1D40" w:rsidRPr="001F4A03" w:rsidRDefault="002D1D40" w:rsidP="002D1D40">
      <w:pPr>
        <w:jc w:val="center"/>
        <w:rPr>
          <w:sz w:val="24"/>
          <w:szCs w:val="24"/>
        </w:rPr>
      </w:pPr>
    </w:p>
    <w:p w:rsidR="002D1D40" w:rsidRPr="001F4A03" w:rsidRDefault="002D1D40" w:rsidP="002D1D40">
      <w:pPr>
        <w:ind w:right="-1"/>
        <w:jc w:val="both"/>
        <w:rPr>
          <w:sz w:val="24"/>
          <w:szCs w:val="24"/>
        </w:rPr>
      </w:pPr>
    </w:p>
    <w:p w:rsidR="00065843" w:rsidRDefault="00065843"/>
    <w:sectPr w:rsidR="00065843" w:rsidSect="00CE6CE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8BA"/>
    <w:multiLevelType w:val="hybridMultilevel"/>
    <w:tmpl w:val="F752AEFC"/>
    <w:lvl w:ilvl="0" w:tplc="819849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compat/>
  <w:rsids>
    <w:rsidRoot w:val="002D1D40"/>
    <w:rsid w:val="00065843"/>
    <w:rsid w:val="001733C2"/>
    <w:rsid w:val="002D1D40"/>
    <w:rsid w:val="00550163"/>
    <w:rsid w:val="006906CF"/>
    <w:rsid w:val="00695924"/>
    <w:rsid w:val="006E3A55"/>
    <w:rsid w:val="00736143"/>
    <w:rsid w:val="007D1F74"/>
    <w:rsid w:val="00965358"/>
    <w:rsid w:val="00CD150F"/>
    <w:rsid w:val="00CE6CE9"/>
    <w:rsid w:val="00C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D40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D40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D1D4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D1D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2015-09-09T13:11:00Z</cp:lastPrinted>
  <dcterms:created xsi:type="dcterms:W3CDTF">2015-09-09T12:56:00Z</dcterms:created>
  <dcterms:modified xsi:type="dcterms:W3CDTF">2015-09-23T11:34:00Z</dcterms:modified>
</cp:coreProperties>
</file>