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D5" w:rsidRDefault="00584BD5" w:rsidP="00584BD5"/>
    <w:tbl>
      <w:tblPr>
        <w:tblW w:w="9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0"/>
      </w:tblGrid>
      <w:tr w:rsidR="00584BD5" w:rsidTr="0075520D">
        <w:trPr>
          <w:trHeight w:val="993"/>
        </w:trPr>
        <w:tc>
          <w:tcPr>
            <w:tcW w:w="9930" w:type="dxa"/>
            <w:hideMark/>
          </w:tcPr>
          <w:p w:rsidR="00584BD5" w:rsidRDefault="00584BD5" w:rsidP="00EF47C5">
            <w:pPr>
              <w:rPr>
                <w:sz w:val="24"/>
              </w:rPr>
            </w:pPr>
          </w:p>
        </w:tc>
      </w:tr>
      <w:tr w:rsidR="00584BD5" w:rsidTr="0075520D">
        <w:trPr>
          <w:cantSplit/>
          <w:trHeight w:val="570"/>
        </w:trPr>
        <w:tc>
          <w:tcPr>
            <w:tcW w:w="9930" w:type="dxa"/>
            <w:vAlign w:val="bottom"/>
          </w:tcPr>
          <w:p w:rsidR="00584BD5" w:rsidRDefault="0058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Дума муниципального образования -</w:t>
            </w:r>
          </w:p>
          <w:p w:rsidR="00584BD5" w:rsidRDefault="005B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«</w:t>
            </w:r>
            <w:r w:rsidR="00584BD5">
              <w:rPr>
                <w:sz w:val="24"/>
                <w:szCs w:val="24"/>
              </w:rPr>
              <w:t xml:space="preserve">Город </w:t>
            </w:r>
            <w:proofErr w:type="spellStart"/>
            <w:r w:rsidR="00584BD5">
              <w:rPr>
                <w:sz w:val="24"/>
                <w:szCs w:val="24"/>
              </w:rPr>
              <w:t>Лукоянов</w:t>
            </w:r>
            <w:proofErr w:type="spellEnd"/>
            <w:r w:rsidR="00584BD5">
              <w:rPr>
                <w:sz w:val="24"/>
                <w:szCs w:val="24"/>
              </w:rPr>
              <w:t>»</w:t>
            </w:r>
          </w:p>
          <w:p w:rsidR="00584BD5" w:rsidRDefault="00584BD5">
            <w:pPr>
              <w:pStyle w:val="5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caps w:val="0"/>
                <w:sz w:val="24"/>
                <w:szCs w:val="24"/>
              </w:rPr>
              <w:t>Лукояновского</w:t>
            </w:r>
            <w:proofErr w:type="spellEnd"/>
            <w:r>
              <w:rPr>
                <w:rFonts w:eastAsiaTheme="minorEastAsia"/>
                <w:caps w:val="0"/>
                <w:sz w:val="24"/>
                <w:szCs w:val="24"/>
              </w:rPr>
              <w:t xml:space="preserve"> района </w:t>
            </w:r>
          </w:p>
          <w:p w:rsidR="00584BD5" w:rsidRDefault="00584BD5">
            <w:pPr>
              <w:pStyle w:val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aps w:val="0"/>
                <w:sz w:val="24"/>
                <w:szCs w:val="24"/>
              </w:rPr>
              <w:t>Нижегородской области</w:t>
            </w:r>
          </w:p>
          <w:p w:rsidR="00584BD5" w:rsidRDefault="00584BD5">
            <w:pPr>
              <w:pStyle w:val="5"/>
              <w:rPr>
                <w:rFonts w:eastAsiaTheme="minorEastAsia"/>
                <w:sz w:val="24"/>
                <w:szCs w:val="24"/>
              </w:rPr>
            </w:pPr>
          </w:p>
          <w:p w:rsidR="00584BD5" w:rsidRDefault="00584BD5">
            <w:pPr>
              <w:pStyle w:val="5"/>
              <w:rPr>
                <w:rFonts w:eastAsiaTheme="minorEastAsia"/>
              </w:rPr>
            </w:pPr>
          </w:p>
          <w:p w:rsidR="00584BD5" w:rsidRDefault="00584BD5">
            <w:pPr>
              <w:pStyle w:val="5"/>
              <w:rPr>
                <w:rFonts w:ascii="Benguiat Rus" w:eastAsiaTheme="minorEastAsia" w:hAnsi="Benguiat Rus"/>
                <w:b/>
              </w:rPr>
            </w:pPr>
            <w:r>
              <w:rPr>
                <w:rFonts w:eastAsiaTheme="minorEastAsia"/>
                <w:b/>
              </w:rPr>
              <w:t>РЕШЕНИЕ</w:t>
            </w:r>
          </w:p>
        </w:tc>
      </w:tr>
      <w:tr w:rsidR="00584BD5" w:rsidTr="0075520D">
        <w:trPr>
          <w:cantSplit/>
          <w:trHeight w:val="570"/>
        </w:trPr>
        <w:tc>
          <w:tcPr>
            <w:tcW w:w="9930" w:type="dxa"/>
          </w:tcPr>
          <w:p w:rsidR="00584BD5" w:rsidRDefault="00584BD5">
            <w:pPr>
              <w:rPr>
                <w:sz w:val="28"/>
                <w:szCs w:val="28"/>
              </w:rPr>
            </w:pPr>
          </w:p>
          <w:p w:rsidR="00584BD5" w:rsidRDefault="00584BD5">
            <w:pPr>
              <w:rPr>
                <w:sz w:val="28"/>
                <w:szCs w:val="28"/>
              </w:rPr>
            </w:pPr>
          </w:p>
          <w:p w:rsidR="00584BD5" w:rsidRPr="00EF47C5" w:rsidRDefault="00584BD5" w:rsidP="00EF47C5">
            <w:pPr>
              <w:jc w:val="center"/>
              <w:rPr>
                <w:sz w:val="24"/>
                <w:szCs w:val="24"/>
              </w:rPr>
            </w:pPr>
            <w:r w:rsidRPr="00EF47C5">
              <w:rPr>
                <w:sz w:val="24"/>
                <w:szCs w:val="24"/>
              </w:rPr>
              <w:t>От</w:t>
            </w:r>
            <w:r w:rsidR="00EF47C5" w:rsidRPr="00EF47C5">
              <w:rPr>
                <w:sz w:val="24"/>
                <w:szCs w:val="24"/>
              </w:rPr>
              <w:t xml:space="preserve"> 31.07.</w:t>
            </w:r>
            <w:r w:rsidRPr="00EF47C5">
              <w:rPr>
                <w:sz w:val="24"/>
                <w:szCs w:val="24"/>
              </w:rPr>
              <w:t>20</w:t>
            </w:r>
            <w:r w:rsidR="00EF47C5" w:rsidRPr="00EF47C5">
              <w:rPr>
                <w:sz w:val="24"/>
                <w:szCs w:val="24"/>
              </w:rPr>
              <w:t xml:space="preserve">15 </w:t>
            </w:r>
            <w:r w:rsidRPr="00EF47C5">
              <w:rPr>
                <w:sz w:val="24"/>
                <w:szCs w:val="24"/>
              </w:rPr>
              <w:t>г</w:t>
            </w:r>
            <w:r w:rsidR="00EF47C5" w:rsidRPr="00EF47C5">
              <w:rPr>
                <w:sz w:val="24"/>
                <w:szCs w:val="24"/>
              </w:rPr>
              <w:t>.</w:t>
            </w:r>
            <w:r w:rsidRPr="00EF47C5">
              <w:rPr>
                <w:sz w:val="24"/>
                <w:szCs w:val="24"/>
              </w:rPr>
              <w:t xml:space="preserve">                                       №</w:t>
            </w:r>
            <w:r w:rsidR="00EF47C5" w:rsidRPr="00EF47C5">
              <w:rPr>
                <w:sz w:val="24"/>
                <w:szCs w:val="24"/>
              </w:rPr>
              <w:t xml:space="preserve"> 30</w:t>
            </w:r>
          </w:p>
        </w:tc>
      </w:tr>
      <w:tr w:rsidR="00584BD5" w:rsidTr="0075520D">
        <w:trPr>
          <w:cantSplit/>
          <w:trHeight w:val="558"/>
        </w:trPr>
        <w:tc>
          <w:tcPr>
            <w:tcW w:w="9930" w:type="dxa"/>
            <w:vAlign w:val="bottom"/>
          </w:tcPr>
          <w:p w:rsidR="00584BD5" w:rsidRDefault="00584BD5">
            <w:pPr>
              <w:pStyle w:val="5"/>
              <w:jc w:val="left"/>
              <w:rPr>
                <w:rFonts w:ascii="Calibri" w:eastAsiaTheme="minorEastAsia" w:hAnsi="Calibri"/>
              </w:rPr>
            </w:pPr>
          </w:p>
        </w:tc>
      </w:tr>
    </w:tbl>
    <w:p w:rsidR="00EF47C5" w:rsidRDefault="0075520D" w:rsidP="0075520D">
      <w:pPr>
        <w:rPr>
          <w:sz w:val="24"/>
          <w:szCs w:val="24"/>
        </w:rPr>
      </w:pPr>
      <w:r>
        <w:rPr>
          <w:sz w:val="24"/>
          <w:szCs w:val="24"/>
        </w:rPr>
        <w:t>О внесении</w:t>
      </w:r>
      <w:r w:rsidRPr="00082C0C">
        <w:rPr>
          <w:sz w:val="24"/>
          <w:szCs w:val="24"/>
        </w:rPr>
        <w:t xml:space="preserve"> изменений</w:t>
      </w:r>
      <w:r>
        <w:rPr>
          <w:sz w:val="24"/>
          <w:szCs w:val="24"/>
        </w:rPr>
        <w:t xml:space="preserve"> </w:t>
      </w:r>
      <w:r w:rsidRPr="00082C0C">
        <w:rPr>
          <w:sz w:val="24"/>
          <w:szCs w:val="24"/>
        </w:rPr>
        <w:t xml:space="preserve">в Устав </w:t>
      </w:r>
    </w:p>
    <w:p w:rsidR="00EF47C5" w:rsidRDefault="0075520D" w:rsidP="0075520D">
      <w:pPr>
        <w:rPr>
          <w:sz w:val="24"/>
          <w:szCs w:val="24"/>
        </w:rPr>
      </w:pPr>
      <w:r w:rsidRPr="00082C0C">
        <w:rPr>
          <w:sz w:val="24"/>
          <w:szCs w:val="24"/>
        </w:rPr>
        <w:t>муниципального образования</w:t>
      </w:r>
      <w:r w:rsidR="00EF47C5">
        <w:rPr>
          <w:sz w:val="24"/>
          <w:szCs w:val="24"/>
        </w:rPr>
        <w:t xml:space="preserve"> </w:t>
      </w:r>
      <w:r w:rsidRPr="00082C0C">
        <w:rPr>
          <w:sz w:val="24"/>
          <w:szCs w:val="24"/>
        </w:rPr>
        <w:t xml:space="preserve"> – </w:t>
      </w:r>
    </w:p>
    <w:p w:rsidR="00EF47C5" w:rsidRDefault="0075520D" w:rsidP="0075520D">
      <w:pPr>
        <w:rPr>
          <w:sz w:val="24"/>
          <w:szCs w:val="24"/>
        </w:rPr>
      </w:pPr>
      <w:r w:rsidRPr="00082C0C">
        <w:rPr>
          <w:sz w:val="24"/>
          <w:szCs w:val="24"/>
        </w:rPr>
        <w:t>городское поселение</w:t>
      </w:r>
      <w:r w:rsidR="00EF47C5">
        <w:rPr>
          <w:sz w:val="24"/>
          <w:szCs w:val="24"/>
        </w:rPr>
        <w:t xml:space="preserve"> </w:t>
      </w:r>
      <w:r w:rsidRPr="00082C0C">
        <w:rPr>
          <w:sz w:val="24"/>
          <w:szCs w:val="24"/>
        </w:rPr>
        <w:t xml:space="preserve">«Город </w:t>
      </w:r>
      <w:proofErr w:type="spellStart"/>
      <w:r w:rsidRPr="00082C0C">
        <w:rPr>
          <w:sz w:val="24"/>
          <w:szCs w:val="24"/>
        </w:rPr>
        <w:t>Лукоянов</w:t>
      </w:r>
      <w:proofErr w:type="spellEnd"/>
      <w:r w:rsidRPr="00082C0C">
        <w:rPr>
          <w:sz w:val="24"/>
          <w:szCs w:val="24"/>
        </w:rPr>
        <w:t xml:space="preserve">» </w:t>
      </w:r>
    </w:p>
    <w:p w:rsidR="0075520D" w:rsidRPr="00082C0C" w:rsidRDefault="0075520D" w:rsidP="0075520D">
      <w:pPr>
        <w:rPr>
          <w:sz w:val="24"/>
          <w:szCs w:val="24"/>
        </w:rPr>
      </w:pPr>
      <w:proofErr w:type="spellStart"/>
      <w:r w:rsidRPr="00082C0C">
        <w:rPr>
          <w:sz w:val="24"/>
          <w:szCs w:val="24"/>
        </w:rPr>
        <w:t>Лукояновского</w:t>
      </w:r>
      <w:proofErr w:type="spellEnd"/>
      <w:r w:rsidR="00EF47C5">
        <w:rPr>
          <w:sz w:val="24"/>
          <w:szCs w:val="24"/>
        </w:rPr>
        <w:t xml:space="preserve"> </w:t>
      </w:r>
      <w:r w:rsidRPr="00082C0C">
        <w:rPr>
          <w:sz w:val="24"/>
          <w:szCs w:val="24"/>
        </w:rPr>
        <w:t>района Нижегородской области</w:t>
      </w:r>
    </w:p>
    <w:p w:rsidR="00584BD5" w:rsidRDefault="00584BD5" w:rsidP="00584BD5">
      <w:pPr>
        <w:rPr>
          <w:sz w:val="24"/>
          <w:szCs w:val="24"/>
        </w:rPr>
      </w:pPr>
    </w:p>
    <w:p w:rsidR="00584BD5" w:rsidRPr="00584BD5" w:rsidRDefault="00584BD5" w:rsidP="00584BD5">
      <w:pPr>
        <w:rPr>
          <w:sz w:val="24"/>
          <w:szCs w:val="24"/>
        </w:rPr>
      </w:pPr>
    </w:p>
    <w:p w:rsidR="007B20B0" w:rsidRPr="007B20B0" w:rsidRDefault="007B20B0" w:rsidP="007B20B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BD5" w:rsidRPr="00584BD5">
        <w:rPr>
          <w:sz w:val="24"/>
          <w:szCs w:val="24"/>
        </w:rPr>
        <w:t>Рассмотрев представление прокурора Лукояновского района, признав его обоснованным и подлежащим удовлетворению</w:t>
      </w:r>
      <w:r>
        <w:rPr>
          <w:sz w:val="24"/>
          <w:szCs w:val="24"/>
        </w:rPr>
        <w:t>, в соответствии с п.1 ч.1 ст. 28 Устава</w:t>
      </w:r>
      <w:r w:rsidRPr="007B20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B20B0">
        <w:rPr>
          <w:sz w:val="24"/>
          <w:szCs w:val="24"/>
        </w:rPr>
        <w:t>униципального образования – городское  поселение  «Город Лукоянов»</w:t>
      </w:r>
      <w:r>
        <w:rPr>
          <w:sz w:val="24"/>
          <w:szCs w:val="24"/>
        </w:rPr>
        <w:t xml:space="preserve"> </w:t>
      </w:r>
      <w:r w:rsidRPr="007B20B0">
        <w:rPr>
          <w:sz w:val="24"/>
          <w:szCs w:val="24"/>
        </w:rPr>
        <w:t>Лукояновского района</w:t>
      </w:r>
      <w:r>
        <w:rPr>
          <w:sz w:val="24"/>
          <w:szCs w:val="24"/>
        </w:rPr>
        <w:t xml:space="preserve">  </w:t>
      </w:r>
      <w:r w:rsidRPr="007B20B0">
        <w:rPr>
          <w:sz w:val="24"/>
          <w:szCs w:val="24"/>
        </w:rPr>
        <w:t xml:space="preserve">Нижегородской области </w:t>
      </w:r>
    </w:p>
    <w:p w:rsidR="00584BD5" w:rsidRPr="00584BD5" w:rsidRDefault="00584BD5" w:rsidP="007B20B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84BD5" w:rsidRDefault="00584BD5" w:rsidP="00584BD5">
      <w:pPr>
        <w:ind w:firstLine="851"/>
        <w:jc w:val="center"/>
        <w:rPr>
          <w:sz w:val="28"/>
          <w:szCs w:val="28"/>
        </w:rPr>
      </w:pPr>
    </w:p>
    <w:p w:rsidR="00584BD5" w:rsidRDefault="00584BD5" w:rsidP="00584BD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ГОРОДСКАЯ ДУМА РЕШИЛА:</w:t>
      </w:r>
    </w:p>
    <w:p w:rsidR="00584BD5" w:rsidRDefault="00584BD5" w:rsidP="00584BD5">
      <w:pPr>
        <w:jc w:val="both"/>
        <w:rPr>
          <w:sz w:val="28"/>
          <w:szCs w:val="28"/>
        </w:rPr>
      </w:pPr>
    </w:p>
    <w:p w:rsidR="00584BD5" w:rsidRPr="00584BD5" w:rsidRDefault="00584BD5" w:rsidP="00584BD5">
      <w:pPr>
        <w:ind w:firstLine="567"/>
        <w:jc w:val="both"/>
        <w:rPr>
          <w:sz w:val="24"/>
          <w:szCs w:val="24"/>
        </w:rPr>
      </w:pPr>
    </w:p>
    <w:p w:rsidR="00584BD5" w:rsidRPr="00584BD5" w:rsidRDefault="00584BD5" w:rsidP="00584BD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584BD5">
        <w:rPr>
          <w:sz w:val="24"/>
          <w:szCs w:val="24"/>
        </w:rPr>
        <w:t>Внести изменения в Устав муниципального образования – городское поселение «Город Лукоянов», добавив статью 63.1 согласно приложению.</w:t>
      </w:r>
    </w:p>
    <w:p w:rsidR="00584BD5" w:rsidRPr="00584BD5" w:rsidRDefault="00584BD5" w:rsidP="00584BD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84BD5" w:rsidRPr="00584BD5" w:rsidRDefault="00584BD5" w:rsidP="00584B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4BD5" w:rsidRPr="00584BD5" w:rsidRDefault="00584BD5" w:rsidP="00584BD5">
      <w:pPr>
        <w:rPr>
          <w:sz w:val="24"/>
          <w:szCs w:val="24"/>
        </w:rPr>
      </w:pPr>
    </w:p>
    <w:p w:rsidR="00584BD5" w:rsidRPr="00584BD5" w:rsidRDefault="00584BD5" w:rsidP="00584BD5">
      <w:pPr>
        <w:jc w:val="both"/>
        <w:rPr>
          <w:sz w:val="24"/>
          <w:szCs w:val="24"/>
        </w:rPr>
      </w:pPr>
    </w:p>
    <w:p w:rsidR="00584BD5" w:rsidRPr="00584BD5" w:rsidRDefault="00584BD5" w:rsidP="00584BD5">
      <w:pPr>
        <w:jc w:val="both"/>
        <w:rPr>
          <w:sz w:val="24"/>
          <w:szCs w:val="24"/>
        </w:rPr>
      </w:pPr>
    </w:p>
    <w:p w:rsidR="00584BD5" w:rsidRPr="00584BD5" w:rsidRDefault="00584BD5" w:rsidP="00584BD5">
      <w:pPr>
        <w:jc w:val="both"/>
        <w:rPr>
          <w:sz w:val="24"/>
          <w:szCs w:val="24"/>
        </w:rPr>
      </w:pPr>
    </w:p>
    <w:p w:rsidR="00584BD5" w:rsidRPr="00584BD5" w:rsidRDefault="00584BD5" w:rsidP="00584BD5">
      <w:pPr>
        <w:jc w:val="both"/>
        <w:rPr>
          <w:sz w:val="24"/>
          <w:szCs w:val="24"/>
        </w:rPr>
      </w:pPr>
    </w:p>
    <w:p w:rsidR="00584BD5" w:rsidRPr="00584BD5" w:rsidRDefault="00584BD5" w:rsidP="00584BD5">
      <w:pPr>
        <w:jc w:val="both"/>
        <w:rPr>
          <w:sz w:val="24"/>
          <w:szCs w:val="24"/>
        </w:rPr>
      </w:pPr>
      <w:r w:rsidRPr="00584BD5">
        <w:rPr>
          <w:sz w:val="24"/>
          <w:szCs w:val="24"/>
        </w:rPr>
        <w:t xml:space="preserve">Глава местного самоуправления                                                                           </w:t>
      </w:r>
    </w:p>
    <w:p w:rsidR="00584BD5" w:rsidRPr="00584BD5" w:rsidRDefault="00584BD5" w:rsidP="00584BD5">
      <w:pPr>
        <w:rPr>
          <w:sz w:val="24"/>
          <w:szCs w:val="24"/>
        </w:rPr>
      </w:pPr>
      <w:r w:rsidRPr="00584BD5">
        <w:rPr>
          <w:sz w:val="24"/>
          <w:szCs w:val="24"/>
        </w:rPr>
        <w:t xml:space="preserve">города Лукоянов                                                                                        </w:t>
      </w:r>
      <w:r w:rsidR="00571F57">
        <w:rPr>
          <w:sz w:val="24"/>
          <w:szCs w:val="24"/>
        </w:rPr>
        <w:t xml:space="preserve">                </w:t>
      </w:r>
      <w:r w:rsidRPr="00584BD5">
        <w:rPr>
          <w:sz w:val="24"/>
          <w:szCs w:val="24"/>
        </w:rPr>
        <w:t>В.</w:t>
      </w:r>
      <w:r w:rsidR="00571F57">
        <w:rPr>
          <w:sz w:val="24"/>
          <w:szCs w:val="24"/>
        </w:rPr>
        <w:t xml:space="preserve"> </w:t>
      </w:r>
      <w:r w:rsidRPr="00584BD5">
        <w:rPr>
          <w:sz w:val="24"/>
          <w:szCs w:val="24"/>
        </w:rPr>
        <w:t>А.</w:t>
      </w:r>
      <w:r w:rsidR="00571F57">
        <w:rPr>
          <w:sz w:val="24"/>
          <w:szCs w:val="24"/>
        </w:rPr>
        <w:t xml:space="preserve"> </w:t>
      </w:r>
      <w:r w:rsidRPr="00584BD5">
        <w:rPr>
          <w:sz w:val="24"/>
          <w:szCs w:val="24"/>
        </w:rPr>
        <w:t xml:space="preserve">ГУСЕВ   </w:t>
      </w:r>
    </w:p>
    <w:p w:rsidR="00584BD5" w:rsidRDefault="00584BD5" w:rsidP="00584BD5">
      <w:pPr>
        <w:rPr>
          <w:sz w:val="24"/>
          <w:szCs w:val="24"/>
        </w:rPr>
      </w:pPr>
    </w:p>
    <w:p w:rsidR="00584BD5" w:rsidRDefault="00584BD5" w:rsidP="00584BD5">
      <w:pPr>
        <w:jc w:val="both"/>
        <w:rPr>
          <w:sz w:val="24"/>
          <w:szCs w:val="24"/>
        </w:rPr>
      </w:pPr>
    </w:p>
    <w:p w:rsidR="008B6629" w:rsidRDefault="008B6629"/>
    <w:p w:rsidR="0075520D" w:rsidRDefault="0075520D"/>
    <w:p w:rsidR="0075520D" w:rsidRDefault="0075520D"/>
    <w:p w:rsidR="0075520D" w:rsidRDefault="0075520D"/>
    <w:p w:rsidR="00EF47C5" w:rsidRDefault="00EF47C5" w:rsidP="0075520D">
      <w:pPr>
        <w:jc w:val="right"/>
        <w:rPr>
          <w:sz w:val="24"/>
          <w:szCs w:val="24"/>
        </w:rPr>
      </w:pPr>
    </w:p>
    <w:p w:rsidR="00EF47C5" w:rsidRDefault="00EF47C5" w:rsidP="0075520D">
      <w:pPr>
        <w:jc w:val="right"/>
        <w:rPr>
          <w:sz w:val="24"/>
          <w:szCs w:val="24"/>
        </w:rPr>
      </w:pPr>
    </w:p>
    <w:p w:rsidR="00EF47C5" w:rsidRDefault="00EF47C5" w:rsidP="0075520D">
      <w:pPr>
        <w:jc w:val="right"/>
        <w:rPr>
          <w:sz w:val="24"/>
          <w:szCs w:val="24"/>
        </w:rPr>
      </w:pPr>
    </w:p>
    <w:p w:rsidR="00EF47C5" w:rsidRDefault="00EF47C5" w:rsidP="0075520D">
      <w:pPr>
        <w:jc w:val="right"/>
        <w:rPr>
          <w:sz w:val="24"/>
          <w:szCs w:val="24"/>
        </w:rPr>
      </w:pPr>
    </w:p>
    <w:p w:rsidR="00EF47C5" w:rsidRDefault="00EF47C5" w:rsidP="0075520D">
      <w:pPr>
        <w:jc w:val="right"/>
        <w:rPr>
          <w:sz w:val="24"/>
          <w:szCs w:val="24"/>
        </w:rPr>
      </w:pPr>
    </w:p>
    <w:p w:rsidR="00EF47C5" w:rsidRDefault="00EF47C5" w:rsidP="0075520D">
      <w:pPr>
        <w:jc w:val="right"/>
        <w:rPr>
          <w:sz w:val="24"/>
          <w:szCs w:val="24"/>
        </w:rPr>
      </w:pPr>
    </w:p>
    <w:p w:rsidR="00EF47C5" w:rsidRDefault="00EF47C5" w:rsidP="0075520D">
      <w:pPr>
        <w:jc w:val="right"/>
        <w:rPr>
          <w:sz w:val="24"/>
          <w:szCs w:val="24"/>
        </w:rPr>
      </w:pPr>
    </w:p>
    <w:p w:rsidR="00EF47C5" w:rsidRDefault="00EF47C5" w:rsidP="0075520D">
      <w:pPr>
        <w:jc w:val="right"/>
        <w:rPr>
          <w:sz w:val="24"/>
          <w:szCs w:val="24"/>
        </w:rPr>
      </w:pPr>
    </w:p>
    <w:p w:rsidR="00EF47C5" w:rsidRDefault="00EF47C5" w:rsidP="0075520D">
      <w:pPr>
        <w:jc w:val="right"/>
        <w:rPr>
          <w:sz w:val="24"/>
          <w:szCs w:val="24"/>
        </w:rPr>
      </w:pPr>
    </w:p>
    <w:p w:rsidR="00EF47C5" w:rsidRDefault="00EF47C5" w:rsidP="0075520D">
      <w:pPr>
        <w:jc w:val="right"/>
        <w:rPr>
          <w:sz w:val="24"/>
          <w:szCs w:val="24"/>
        </w:rPr>
      </w:pPr>
    </w:p>
    <w:p w:rsidR="0075520D" w:rsidRPr="0075520D" w:rsidRDefault="0075520D" w:rsidP="0075520D">
      <w:pPr>
        <w:jc w:val="right"/>
        <w:rPr>
          <w:sz w:val="24"/>
          <w:szCs w:val="24"/>
        </w:rPr>
      </w:pPr>
      <w:r w:rsidRPr="0075520D">
        <w:rPr>
          <w:sz w:val="24"/>
          <w:szCs w:val="24"/>
        </w:rPr>
        <w:t>Приложение к Решению</w:t>
      </w:r>
    </w:p>
    <w:p w:rsidR="0075520D" w:rsidRPr="0075520D" w:rsidRDefault="0075520D" w:rsidP="007552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Pr="0075520D">
        <w:rPr>
          <w:sz w:val="24"/>
          <w:szCs w:val="24"/>
        </w:rPr>
        <w:t>ородской Думы города Лукоянова</w:t>
      </w:r>
    </w:p>
    <w:p w:rsidR="0075520D" w:rsidRPr="0075520D" w:rsidRDefault="0075520D" w:rsidP="0075520D">
      <w:pPr>
        <w:jc w:val="right"/>
        <w:rPr>
          <w:sz w:val="24"/>
          <w:szCs w:val="24"/>
        </w:rPr>
      </w:pPr>
      <w:r w:rsidRPr="0075520D">
        <w:rPr>
          <w:sz w:val="24"/>
          <w:szCs w:val="24"/>
        </w:rPr>
        <w:t xml:space="preserve">от </w:t>
      </w:r>
      <w:r w:rsidR="00EF47C5">
        <w:rPr>
          <w:sz w:val="24"/>
          <w:szCs w:val="24"/>
        </w:rPr>
        <w:t>31.07.2015 г.</w:t>
      </w:r>
      <w:r>
        <w:rPr>
          <w:sz w:val="24"/>
          <w:szCs w:val="24"/>
        </w:rPr>
        <w:t xml:space="preserve"> № </w:t>
      </w:r>
      <w:r w:rsidR="00EF47C5">
        <w:rPr>
          <w:sz w:val="24"/>
          <w:szCs w:val="24"/>
        </w:rPr>
        <w:t>30</w:t>
      </w:r>
    </w:p>
    <w:p w:rsidR="0075520D" w:rsidRDefault="0075520D"/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584BD5">
        <w:rPr>
          <w:sz w:val="24"/>
          <w:szCs w:val="24"/>
        </w:rPr>
        <w:t>Статья 63.1. Удаление главы местного самоуправления города в отставку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 xml:space="preserve">1. Городская Дума в соответствии и по основаниям, предусмотренным Федеральным </w:t>
      </w:r>
      <w:hyperlink r:id="rId4" w:history="1">
        <w:r w:rsidRPr="00584BD5">
          <w:rPr>
            <w:sz w:val="24"/>
            <w:szCs w:val="24"/>
          </w:rPr>
          <w:t>законом</w:t>
        </w:r>
      </w:hyperlink>
      <w:r w:rsidRPr="00584BD5">
        <w:rPr>
          <w:sz w:val="24"/>
          <w:szCs w:val="24"/>
        </w:rPr>
        <w:t xml:space="preserve"> от 06.10.2003 № 131-ФЗ «Об общих принципах организации местного самоуправления города в Российской Федерации» вправе удалить главу местного самоуправления города в отставку по инициативе депутатов Городской Думы или по инициативе Губернатора Нижегородской области.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2. Инициатива депутатов Городской Думы об удалении главы местного самоуправления города в отставку, выдвинутая не менее чем одной третью от установленной численности депутатов Городской Думы, оформляется в виде обращения, которое вносится в Городскую Думу. Указанное обращение вносится вместе с проектом решения Городской Думы об удалении главы местного самоуправления города в отставку. О выдвижении данной инициативы глава местного самоуправления города и Губернатор Нижегородской области уведомляются не позднее дня, следующего за днем внесения указанного обращения в Городскую Думу.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3. Рассмотрение инициативы депутатов Городской Думы об удалении главы местного самоуправления города в отставку осуществляется с учетом мнения Губернатора Нижегородской области.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4. В случае</w:t>
      </w:r>
      <w:proofErr w:type="gramStart"/>
      <w:r w:rsidRPr="00584BD5">
        <w:rPr>
          <w:sz w:val="24"/>
          <w:szCs w:val="24"/>
        </w:rPr>
        <w:t>,</w:t>
      </w:r>
      <w:proofErr w:type="gramEnd"/>
      <w:r w:rsidRPr="00584BD5">
        <w:rPr>
          <w:sz w:val="24"/>
          <w:szCs w:val="24"/>
        </w:rPr>
        <w:t xml:space="preserve"> если при рассмотрении инициативы депутатов Городской Думы об удалении главы местного самоуправления города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Нижегородской области, и (или) решений, действий (бездействия) главы местного самоуправления города, повлекших (повлекшего) наступление последствий, предусмотренных </w:t>
      </w:r>
      <w:hyperlink r:id="rId5" w:history="1">
        <w:r w:rsidRPr="00584BD5">
          <w:rPr>
            <w:sz w:val="24"/>
            <w:szCs w:val="24"/>
          </w:rPr>
          <w:t>пунктами 2</w:t>
        </w:r>
      </w:hyperlink>
      <w:r w:rsidRPr="00584BD5">
        <w:rPr>
          <w:sz w:val="24"/>
          <w:szCs w:val="24"/>
        </w:rPr>
        <w:t xml:space="preserve"> и </w:t>
      </w:r>
      <w:hyperlink r:id="rId6" w:history="1">
        <w:r w:rsidRPr="00584BD5">
          <w:rPr>
            <w:sz w:val="24"/>
            <w:szCs w:val="24"/>
          </w:rPr>
          <w:t>3 части 1 статьи 75</w:t>
        </w:r>
      </w:hyperlink>
      <w:r w:rsidRPr="00584BD5">
        <w:rPr>
          <w:sz w:val="24"/>
          <w:szCs w:val="24"/>
        </w:rPr>
        <w:t xml:space="preserve"> Федеральным </w:t>
      </w:r>
      <w:hyperlink r:id="rId7" w:history="1">
        <w:r w:rsidRPr="00584BD5">
          <w:rPr>
            <w:sz w:val="24"/>
            <w:szCs w:val="24"/>
          </w:rPr>
          <w:t>законом</w:t>
        </w:r>
      </w:hyperlink>
      <w:r w:rsidRPr="00584BD5">
        <w:rPr>
          <w:sz w:val="24"/>
          <w:szCs w:val="24"/>
        </w:rPr>
        <w:t xml:space="preserve"> от 06.10.2003 № 131-ФЗ «Об общих принципах организации местного самоуправления города в Российской Федерации», решение об удалении главы местного самоуправления города в отставку может быть принято только при согласии Губернатора Нижегородской области.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5. Инициатива Губернатора Нижегородской области об удалении главы местного самоуправления города в отставку оформляется в виде обращения, которое вносится в Городскую Думу вместе с проектом соответствующего решения Городской Думы. О выдвижении данной инициативы глава местного самоуправления города уведомляется не позднее дня, следующего за днем внесения указанного обращения в Городскую Думу.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6. Рассмотрение инициативы депутатов Городской Думы или Губернатора Нижегородской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обращения.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7. Решение представительного органа муниципального образования об удалении главы местного самоуправления города в отставку считается принятым, если за него проголосовало не менее двух третей от установленной численности депутатов Городской Думы.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8. Решение Городской Думы об удалении главы местного самоуправления города в отставку подписывается депутатом, председательствующим на заседании Городской Думы.</w:t>
      </w:r>
    </w:p>
    <w:p w:rsidR="0075520D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9. В случае</w:t>
      </w:r>
      <w:proofErr w:type="gramStart"/>
      <w:r w:rsidRPr="00584BD5">
        <w:rPr>
          <w:sz w:val="24"/>
          <w:szCs w:val="24"/>
        </w:rPr>
        <w:t>,</w:t>
      </w:r>
      <w:proofErr w:type="gramEnd"/>
      <w:r w:rsidRPr="00584BD5">
        <w:rPr>
          <w:sz w:val="24"/>
          <w:szCs w:val="24"/>
        </w:rPr>
        <w:t xml:space="preserve"> если глава местного самоуправления города, присутствует на заседании Городской Думы, на котором рассматривается вопрос об удалении его в отставку, указанное заседание проходит под председательством депутата Городской Думы, уполномоченного на это Городской Думой.</w:t>
      </w:r>
    </w:p>
    <w:p w:rsidR="00EF47C5" w:rsidRDefault="00EF47C5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47C5" w:rsidRDefault="00EF47C5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47C5" w:rsidRDefault="00EF47C5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47C5" w:rsidRPr="00584BD5" w:rsidRDefault="00EF47C5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10. При рассмотрении и принятии Городской Думой решения об удалении главы местного самоуправления города в отставку должны быть обеспечены: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Городской Думы или Губернатора Нижегородской области и с проектом решения Городской Думы об удалении его в отставку;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2) предоставление ему возможности дать депутатам Городской Думы объяснения по поводу обстоятельств, выдвигаемых в качестве основания для удаления в отставку.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11. В случае</w:t>
      </w:r>
      <w:proofErr w:type="gramStart"/>
      <w:r w:rsidRPr="00584BD5">
        <w:rPr>
          <w:sz w:val="24"/>
          <w:szCs w:val="24"/>
        </w:rPr>
        <w:t>,</w:t>
      </w:r>
      <w:proofErr w:type="gramEnd"/>
      <w:r w:rsidRPr="00584BD5">
        <w:rPr>
          <w:sz w:val="24"/>
          <w:szCs w:val="24"/>
        </w:rPr>
        <w:t xml:space="preserve"> если глава местного самоуправления города не согласен с решением Городской Думы об удалении его в отставку, он вправе в письменном виде изложить свое особое мнение.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12.</w:t>
      </w:r>
      <w:r w:rsidRPr="00584BD5">
        <w:rPr>
          <w:b/>
          <w:sz w:val="24"/>
          <w:szCs w:val="24"/>
        </w:rPr>
        <w:t xml:space="preserve"> </w:t>
      </w:r>
      <w:r w:rsidRPr="00584BD5">
        <w:rPr>
          <w:sz w:val="24"/>
          <w:szCs w:val="24"/>
        </w:rPr>
        <w:t>Решение Городской Думы об удалении главы местного самоуправления города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584BD5">
        <w:rPr>
          <w:sz w:val="24"/>
          <w:szCs w:val="24"/>
        </w:rPr>
        <w:t>,</w:t>
      </w:r>
      <w:proofErr w:type="gramEnd"/>
      <w:r w:rsidRPr="00584BD5">
        <w:rPr>
          <w:sz w:val="24"/>
          <w:szCs w:val="24"/>
        </w:rPr>
        <w:t xml:space="preserve"> если глава местного самоуправления города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Городской Думы.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13. В случае</w:t>
      </w:r>
      <w:proofErr w:type="gramStart"/>
      <w:r w:rsidRPr="00584BD5">
        <w:rPr>
          <w:sz w:val="24"/>
          <w:szCs w:val="24"/>
        </w:rPr>
        <w:t>,</w:t>
      </w:r>
      <w:proofErr w:type="gramEnd"/>
      <w:r w:rsidRPr="00584BD5">
        <w:rPr>
          <w:sz w:val="24"/>
          <w:szCs w:val="24"/>
        </w:rPr>
        <w:t xml:space="preserve"> если инициатива депутатов Городской Думы или Губернатора Нижегородской области об удалении главы местного самоуправления города в отставку отклонена Городской Думой, вопрос об удалении главы местного самоуправления города в отставку может быть вынесен на повторное рассмотрение Городской Думы не ранее чем через два месяца со дня проведения заседания Городской Думы, на котором рассматривался указанный вопрос.</w:t>
      </w:r>
    </w:p>
    <w:p w:rsidR="0075520D" w:rsidRPr="00584BD5" w:rsidRDefault="0075520D" w:rsidP="007552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BD5">
        <w:rPr>
          <w:sz w:val="24"/>
          <w:szCs w:val="24"/>
        </w:rPr>
        <w:t>14. Глава местного самоуправления города, в отношении которого Городской Думой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5520D" w:rsidRDefault="0095357A" w:rsidP="0075520D">
      <w:hyperlink r:id="rId8" w:history="1">
        <w:r w:rsidR="0075520D" w:rsidRPr="00584BD5">
          <w:rPr>
            <w:i/>
            <w:iCs/>
            <w:color w:val="0000FF"/>
            <w:sz w:val="24"/>
            <w:szCs w:val="24"/>
          </w:rPr>
          <w:br/>
        </w:r>
        <w:r w:rsidR="0075520D" w:rsidRPr="00584BD5">
          <w:rPr>
            <w:i/>
            <w:iCs/>
            <w:color w:val="0000FF"/>
            <w:sz w:val="24"/>
            <w:szCs w:val="24"/>
          </w:rPr>
          <w:br/>
        </w:r>
      </w:hyperlink>
    </w:p>
    <w:sectPr w:rsidR="0075520D" w:rsidSect="00EF47C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D5"/>
    <w:rsid w:val="0008034A"/>
    <w:rsid w:val="002176FA"/>
    <w:rsid w:val="00571F57"/>
    <w:rsid w:val="00584BD5"/>
    <w:rsid w:val="005B11D6"/>
    <w:rsid w:val="00681DB8"/>
    <w:rsid w:val="0075520D"/>
    <w:rsid w:val="007B20B0"/>
    <w:rsid w:val="00841F44"/>
    <w:rsid w:val="008B6629"/>
    <w:rsid w:val="0095357A"/>
    <w:rsid w:val="00E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84BD5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4BD5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807EF443556698FAD68445A634F0171BC4BB01E50436C415375231660A6474D279AAB416F04E5G8l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E807EF443556698FAD68445A634F0171BC4BB01E50436C415375231660A6474D279AAB416F04E6G8l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807EF443556698FAD68445A634F0171BC4BB01E50436C415375231660A6474D279AAB416E0DE3G8lDG" TargetMode="External"/><Relationship Id="rId5" Type="http://schemas.openxmlformats.org/officeDocument/2006/relationships/hyperlink" Target="consultantplus://offline/ref=75E807EF443556698FAD68445A634F0171BC4BB01E50436C415375231660A6474D279AAB416E0DE3G8l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E807EF443556698FAD68445A634F0171BC4BB01E50436C415375231660A6474D279AAB416F04E6G8l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2015-07-22T08:57:00Z</cp:lastPrinted>
  <dcterms:created xsi:type="dcterms:W3CDTF">2015-07-21T06:12:00Z</dcterms:created>
  <dcterms:modified xsi:type="dcterms:W3CDTF">2015-08-06T11:30:00Z</dcterms:modified>
</cp:coreProperties>
</file>